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2C4D" w14:textId="77777777" w:rsidR="00D60582" w:rsidRPr="00D00694" w:rsidRDefault="00D60582" w:rsidP="00D60582">
      <w:pPr>
        <w:rPr>
          <w:rFonts w:ascii="Arial" w:hAnsi="Arial" w:cs="Arial"/>
          <w:sz w:val="20"/>
          <w:lang w:val="en-CA"/>
        </w:rPr>
      </w:pPr>
      <w:r w:rsidRPr="00D00694">
        <w:rPr>
          <w:rFonts w:ascii="Arial" w:hAnsi="Arial" w:cs="Arial"/>
          <w:sz w:val="20"/>
          <w:lang w:val="en-CA"/>
        </w:rPr>
        <w:t>PRESS RELEASE</w:t>
      </w:r>
    </w:p>
    <w:p w14:paraId="5E786701" w14:textId="77777777" w:rsidR="00D60582" w:rsidRPr="00D00694" w:rsidRDefault="00D60582" w:rsidP="00D60582">
      <w:pPr>
        <w:rPr>
          <w:rFonts w:ascii="Arial" w:hAnsi="Arial" w:cs="Arial"/>
          <w:i/>
          <w:sz w:val="20"/>
          <w:lang w:val="en-CA"/>
        </w:rPr>
      </w:pPr>
    </w:p>
    <w:p w14:paraId="4924B83B" w14:textId="77777777" w:rsidR="00D60582" w:rsidRPr="00D00694" w:rsidRDefault="00D60582" w:rsidP="00F95CA4">
      <w:pPr>
        <w:jc w:val="center"/>
        <w:rPr>
          <w:rFonts w:ascii="Arial" w:hAnsi="Arial" w:cs="Arial"/>
          <w:color w:val="000000" w:themeColor="text1"/>
          <w:sz w:val="20"/>
          <w:lang w:val="en-CA"/>
        </w:rPr>
      </w:pPr>
    </w:p>
    <w:p w14:paraId="1E12E68E" w14:textId="08A7F97F" w:rsidR="006843FB" w:rsidRDefault="0082590A" w:rsidP="00F95CA4">
      <w:pPr>
        <w:jc w:val="center"/>
        <w:rPr>
          <w:rFonts w:ascii="Arial" w:hAnsi="Arial" w:cs="Arial"/>
          <w:b/>
          <w:color w:val="000000" w:themeColor="text1"/>
          <w:sz w:val="20"/>
          <w:lang w:val="en-CA"/>
        </w:rPr>
      </w:pPr>
      <w:r w:rsidRPr="00D00694">
        <w:rPr>
          <w:rFonts w:ascii="Arial" w:hAnsi="Arial" w:cs="Arial"/>
          <w:b/>
          <w:color w:val="000000" w:themeColor="text1"/>
          <w:sz w:val="20"/>
          <w:lang w:val="en-CA"/>
        </w:rPr>
        <w:t>Creaform</w:t>
      </w:r>
      <w:r w:rsidR="00E244CA">
        <w:rPr>
          <w:rFonts w:ascii="Arial" w:hAnsi="Arial" w:cs="Arial"/>
          <w:b/>
          <w:color w:val="000000" w:themeColor="text1"/>
          <w:sz w:val="20"/>
          <w:lang w:val="en-CA"/>
        </w:rPr>
        <w:t xml:space="preserve"> Presents</w:t>
      </w:r>
      <w:r w:rsidRPr="00D00694">
        <w:rPr>
          <w:rFonts w:ascii="Arial" w:hAnsi="Arial" w:cs="Arial"/>
          <w:b/>
          <w:color w:val="000000" w:themeColor="text1"/>
          <w:sz w:val="20"/>
          <w:lang w:val="en-CA"/>
        </w:rPr>
        <w:t xml:space="preserve"> </w:t>
      </w:r>
      <w:proofErr w:type="gramStart"/>
      <w:r w:rsidR="003F3372" w:rsidRPr="00D00694">
        <w:rPr>
          <w:rFonts w:ascii="Arial" w:hAnsi="Arial" w:cs="Arial"/>
          <w:b/>
          <w:color w:val="000000" w:themeColor="text1"/>
          <w:sz w:val="20"/>
          <w:lang w:val="en-CA"/>
        </w:rPr>
        <w:t>Go!SCAN</w:t>
      </w:r>
      <w:proofErr w:type="gramEnd"/>
      <w:r w:rsidR="003F3372" w:rsidRPr="00D00694">
        <w:rPr>
          <w:rFonts w:ascii="Arial" w:hAnsi="Arial" w:cs="Arial"/>
          <w:b/>
          <w:color w:val="000000" w:themeColor="text1"/>
          <w:sz w:val="20"/>
          <w:lang w:val="en-CA"/>
        </w:rPr>
        <w:t xml:space="preserve"> SPARK</w:t>
      </w:r>
      <w:r w:rsidR="008C1B2D" w:rsidRPr="00D00694">
        <w:rPr>
          <w:rFonts w:ascii="Arial" w:hAnsi="Arial" w:cs="Arial"/>
          <w:b/>
          <w:color w:val="000000" w:themeColor="text1"/>
          <w:sz w:val="20"/>
          <w:lang w:val="en-CA"/>
        </w:rPr>
        <w:t>:</w:t>
      </w:r>
    </w:p>
    <w:p w14:paraId="721811E7" w14:textId="3729906A" w:rsidR="006843FB" w:rsidRDefault="006843FB" w:rsidP="00F95CA4">
      <w:pPr>
        <w:jc w:val="center"/>
        <w:rPr>
          <w:rFonts w:ascii="Arial" w:hAnsi="Arial" w:cs="Arial"/>
          <w:b/>
          <w:sz w:val="20"/>
          <w:lang w:val="en-CA"/>
        </w:rPr>
      </w:pPr>
      <w:r w:rsidRPr="00D00694">
        <w:rPr>
          <w:rFonts w:ascii="Arial" w:hAnsi="Arial" w:cs="Arial"/>
          <w:b/>
          <w:sz w:val="20"/>
          <w:lang w:val="en-CA"/>
        </w:rPr>
        <w:t xml:space="preserve">The </w:t>
      </w:r>
      <w:r>
        <w:rPr>
          <w:rFonts w:ascii="Arial" w:hAnsi="Arial" w:cs="Arial"/>
          <w:b/>
          <w:sz w:val="20"/>
          <w:lang w:val="en-CA"/>
        </w:rPr>
        <w:t xml:space="preserve">Fastest and </w:t>
      </w:r>
      <w:r w:rsidRPr="00D00694">
        <w:rPr>
          <w:rFonts w:ascii="Arial" w:hAnsi="Arial" w:cs="Arial"/>
          <w:b/>
          <w:sz w:val="20"/>
          <w:lang w:val="en-CA"/>
        </w:rPr>
        <w:t>Easiest 3D Scann</w:t>
      </w:r>
      <w:r>
        <w:rPr>
          <w:rFonts w:ascii="Arial" w:hAnsi="Arial" w:cs="Arial"/>
          <w:b/>
          <w:sz w:val="20"/>
          <w:lang w:val="en-CA"/>
        </w:rPr>
        <w:t>ing Solution</w:t>
      </w:r>
      <w:r w:rsidRPr="00D00694">
        <w:rPr>
          <w:rFonts w:ascii="Arial" w:hAnsi="Arial" w:cs="Arial"/>
          <w:b/>
          <w:sz w:val="20"/>
          <w:lang w:val="en-CA"/>
        </w:rPr>
        <w:t xml:space="preserve"> to Accelerate</w:t>
      </w:r>
      <w:r>
        <w:rPr>
          <w:rFonts w:ascii="Arial" w:hAnsi="Arial" w:cs="Arial"/>
          <w:b/>
          <w:sz w:val="20"/>
          <w:lang w:val="en-CA"/>
        </w:rPr>
        <w:t xml:space="preserve"> </w:t>
      </w:r>
      <w:r w:rsidR="00F95CA4">
        <w:rPr>
          <w:rFonts w:ascii="Arial" w:hAnsi="Arial" w:cs="Arial"/>
          <w:b/>
          <w:sz w:val="20"/>
          <w:lang w:val="en-CA"/>
        </w:rPr>
        <w:t>Y</w:t>
      </w:r>
      <w:r>
        <w:rPr>
          <w:rFonts w:ascii="Arial" w:hAnsi="Arial" w:cs="Arial"/>
          <w:b/>
          <w:sz w:val="20"/>
          <w:lang w:val="en-CA"/>
        </w:rPr>
        <w:t>our Product Development</w:t>
      </w:r>
    </w:p>
    <w:p w14:paraId="28BD747D" w14:textId="7DEB1994" w:rsidR="001E0B2D" w:rsidRDefault="001E0B2D" w:rsidP="001E0B2D">
      <w:pPr>
        <w:jc w:val="center"/>
        <w:rPr>
          <w:rFonts w:ascii="Arial" w:hAnsi="Arial"/>
          <w:i/>
          <w:color w:val="000000" w:themeColor="text1"/>
          <w:sz w:val="20"/>
        </w:rPr>
      </w:pPr>
      <w:proofErr w:type="gramStart"/>
      <w:r>
        <w:rPr>
          <w:rFonts w:ascii="Arial" w:hAnsi="Arial"/>
          <w:i/>
          <w:color w:val="000000" w:themeColor="text1"/>
          <w:sz w:val="20"/>
        </w:rPr>
        <w:t>Creaform:</w:t>
      </w:r>
      <w:proofErr w:type="gramEnd"/>
      <w:r>
        <w:rPr>
          <w:rFonts w:ascii="Arial" w:hAnsi="Arial"/>
          <w:i/>
          <w:color w:val="000000" w:themeColor="text1"/>
          <w:sz w:val="20"/>
        </w:rPr>
        <w:t xml:space="preserve"> Hall 6, </w:t>
      </w:r>
      <w:r>
        <w:rPr>
          <w:rFonts w:ascii="Arial" w:hAnsi="Arial"/>
          <w:i/>
          <w:color w:val="000000" w:themeColor="text1"/>
          <w:sz w:val="20"/>
        </w:rPr>
        <w:t>Booth</w:t>
      </w:r>
      <w:r w:rsidRPr="0069101A">
        <w:rPr>
          <w:rFonts w:ascii="Arial" w:hAnsi="Arial"/>
          <w:i/>
          <w:color w:val="000000" w:themeColor="text1"/>
          <w:sz w:val="20"/>
        </w:rPr>
        <w:t xml:space="preserve"> B71 </w:t>
      </w:r>
    </w:p>
    <w:p w14:paraId="7859F5C3" w14:textId="11EDB670" w:rsidR="003F3372" w:rsidRPr="00D00694" w:rsidRDefault="008C1B2D" w:rsidP="003F3372">
      <w:pPr>
        <w:jc w:val="center"/>
        <w:rPr>
          <w:rFonts w:ascii="Arial" w:hAnsi="Arial" w:cs="Arial"/>
          <w:i/>
          <w:color w:val="000000" w:themeColor="text1"/>
          <w:sz w:val="20"/>
          <w:lang w:val="en-CA"/>
        </w:rPr>
      </w:pPr>
      <w:r w:rsidRPr="00D00694">
        <w:rPr>
          <w:rFonts w:ascii="Arial" w:hAnsi="Arial" w:cs="Arial"/>
          <w:i/>
          <w:color w:val="000000" w:themeColor="text1"/>
          <w:sz w:val="20"/>
          <w:lang w:val="en-CA"/>
        </w:rPr>
        <w:br/>
      </w:r>
      <w:r w:rsidR="002F611C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The latest </w:t>
      </w:r>
      <w:r w:rsidR="00345A42" w:rsidRPr="00D00694">
        <w:rPr>
          <w:rFonts w:ascii="Arial" w:hAnsi="Arial" w:cs="Arial"/>
          <w:i/>
          <w:color w:val="000000" w:themeColor="text1"/>
          <w:sz w:val="20"/>
          <w:lang w:val="en-CA"/>
        </w:rPr>
        <w:t>generation</w:t>
      </w:r>
      <w:r w:rsidR="002F611C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 of the</w:t>
      </w:r>
      <w:r w:rsidR="003F3372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 </w:t>
      </w:r>
      <w:proofErr w:type="gramStart"/>
      <w:r w:rsidR="003F3372" w:rsidRPr="00D00694">
        <w:rPr>
          <w:rFonts w:ascii="Arial" w:hAnsi="Arial" w:cs="Arial"/>
          <w:i/>
          <w:color w:val="000000" w:themeColor="text1"/>
          <w:sz w:val="20"/>
          <w:lang w:val="en-CA"/>
        </w:rPr>
        <w:t>Go!</w:t>
      </w:r>
      <w:r w:rsidR="002F611C" w:rsidRPr="00D00694">
        <w:rPr>
          <w:rFonts w:ascii="Arial" w:hAnsi="Arial" w:cs="Arial"/>
          <w:i/>
          <w:color w:val="000000" w:themeColor="text1"/>
          <w:sz w:val="20"/>
          <w:lang w:val="en-CA"/>
        </w:rPr>
        <w:t>SCAN</w:t>
      </w:r>
      <w:proofErr w:type="gramEnd"/>
      <w:r w:rsidR="002F611C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 3D features</w:t>
      </w:r>
      <w:r w:rsidR="003F3372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 </w:t>
      </w:r>
      <w:r w:rsidR="00580276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unmatched </w:t>
      </w:r>
      <w:r w:rsidR="003A6843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speed, </w:t>
      </w:r>
      <w:r w:rsidR="00580276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ease of use and a 3D scanning experience tailored specifically to product designers and </w:t>
      </w:r>
      <w:r w:rsidR="000E3665" w:rsidRPr="00D00694">
        <w:rPr>
          <w:rFonts w:ascii="Arial" w:hAnsi="Arial" w:cs="Arial"/>
          <w:i/>
          <w:color w:val="000000" w:themeColor="text1"/>
          <w:sz w:val="20"/>
          <w:lang w:val="en-CA"/>
        </w:rPr>
        <w:t xml:space="preserve">engineers </w:t>
      </w:r>
    </w:p>
    <w:p w14:paraId="47695F12" w14:textId="77777777" w:rsidR="00465697" w:rsidRPr="00D00694" w:rsidRDefault="00465697" w:rsidP="00D60582">
      <w:pPr>
        <w:rPr>
          <w:rFonts w:ascii="Arial" w:hAnsi="Arial" w:cs="Arial"/>
          <w:b/>
          <w:sz w:val="20"/>
          <w:lang w:val="en-US"/>
        </w:rPr>
      </w:pPr>
    </w:p>
    <w:p w14:paraId="0FE86A98" w14:textId="3566DA3D" w:rsidR="00DF56E0" w:rsidRPr="00D00694" w:rsidRDefault="001E0B2D" w:rsidP="00C761FF">
      <w:pPr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>Leinfelden-Echterdingen, Germany</w:t>
      </w:r>
      <w:r w:rsidR="00F87A4B" w:rsidRPr="00D00694">
        <w:rPr>
          <w:rFonts w:ascii="Arial" w:hAnsi="Arial" w:cs="Arial"/>
          <w:b/>
          <w:sz w:val="20"/>
          <w:lang w:val="en-CA"/>
        </w:rPr>
        <w:t xml:space="preserve">, </w:t>
      </w:r>
      <w:r w:rsidR="00DF56E0" w:rsidRPr="00D00694">
        <w:rPr>
          <w:rFonts w:ascii="Arial" w:hAnsi="Arial" w:cs="Arial"/>
          <w:b/>
          <w:sz w:val="20"/>
          <w:lang w:val="en-CA"/>
        </w:rPr>
        <w:t>A</w:t>
      </w:r>
      <w:r>
        <w:rPr>
          <w:rFonts w:ascii="Arial" w:hAnsi="Arial" w:cs="Arial"/>
          <w:b/>
          <w:sz w:val="20"/>
          <w:lang w:val="en-CA"/>
        </w:rPr>
        <w:t>ugust</w:t>
      </w:r>
      <w:r w:rsidR="00DF56E0" w:rsidRPr="00D00694">
        <w:rPr>
          <w:rFonts w:ascii="Arial" w:hAnsi="Arial" w:cs="Arial"/>
          <w:b/>
          <w:sz w:val="20"/>
          <w:lang w:val="en-CA"/>
        </w:rPr>
        <w:t xml:space="preserve"> </w:t>
      </w:r>
      <w:r w:rsidR="0082590A" w:rsidRPr="00D00694">
        <w:rPr>
          <w:rFonts w:ascii="Arial" w:hAnsi="Arial" w:cs="Arial"/>
          <w:b/>
          <w:sz w:val="20"/>
          <w:lang w:val="en-CA"/>
        </w:rPr>
        <w:t>2</w:t>
      </w:r>
      <w:r w:rsidR="00F87A4B" w:rsidRPr="00D00694">
        <w:rPr>
          <w:rFonts w:ascii="Arial" w:hAnsi="Arial" w:cs="Arial"/>
          <w:b/>
          <w:sz w:val="20"/>
          <w:lang w:val="en-CA"/>
        </w:rPr>
        <w:t>, 201</w:t>
      </w:r>
      <w:r w:rsidR="00DF56E0" w:rsidRPr="00D00694">
        <w:rPr>
          <w:rFonts w:ascii="Arial" w:hAnsi="Arial" w:cs="Arial"/>
          <w:b/>
          <w:sz w:val="20"/>
          <w:lang w:val="en-CA"/>
        </w:rPr>
        <w:t>9</w:t>
      </w:r>
      <w:r>
        <w:rPr>
          <w:rFonts w:ascii="Arial" w:hAnsi="Arial" w:cs="Arial"/>
          <w:b/>
          <w:sz w:val="20"/>
          <w:lang w:val="en-CA"/>
        </w:rPr>
        <w:t xml:space="preserve"> </w:t>
      </w:r>
      <w:r w:rsidR="00DF61D7" w:rsidRPr="00D00694">
        <w:rPr>
          <w:rFonts w:ascii="Arial" w:hAnsi="Arial" w:cs="Arial"/>
          <w:b/>
          <w:sz w:val="20"/>
          <w:lang w:val="en-CA"/>
        </w:rPr>
        <w:t>—</w:t>
      </w:r>
      <w:r w:rsidR="00A90D5A" w:rsidRPr="00D00694">
        <w:rPr>
          <w:rFonts w:ascii="Arial" w:hAnsi="Arial" w:cs="Arial"/>
          <w:b/>
          <w:sz w:val="20"/>
          <w:lang w:val="en-CA"/>
        </w:rPr>
        <w:t xml:space="preserve"> </w:t>
      </w:r>
      <w:r w:rsidR="00D60582" w:rsidRPr="00D00694">
        <w:rPr>
          <w:rFonts w:ascii="Arial" w:hAnsi="Arial" w:cs="Arial"/>
          <w:sz w:val="20"/>
          <w:lang w:val="en-CA"/>
        </w:rPr>
        <w:t xml:space="preserve">Creaform, </w:t>
      </w:r>
      <w:r w:rsidR="0012581E" w:rsidRPr="00D00694">
        <w:rPr>
          <w:rFonts w:ascii="Arial" w:hAnsi="Arial" w:cs="Arial"/>
          <w:sz w:val="20"/>
          <w:lang w:val="en-CA"/>
        </w:rPr>
        <w:t>a</w:t>
      </w:r>
      <w:r w:rsidR="00D60582" w:rsidRPr="00D00694">
        <w:rPr>
          <w:rFonts w:ascii="Arial" w:hAnsi="Arial" w:cs="Arial"/>
          <w:sz w:val="20"/>
          <w:lang w:val="en-CA"/>
        </w:rPr>
        <w:t xml:space="preserve"> worldwide leader in portable</w:t>
      </w:r>
      <w:r w:rsidR="0046680E" w:rsidRPr="00D00694">
        <w:rPr>
          <w:rFonts w:ascii="Arial" w:hAnsi="Arial" w:cs="Arial"/>
          <w:sz w:val="20"/>
          <w:lang w:val="en-CA"/>
        </w:rPr>
        <w:t xml:space="preserve"> and automated</w:t>
      </w:r>
      <w:r w:rsidR="00D60582" w:rsidRPr="00D00694">
        <w:rPr>
          <w:rFonts w:ascii="Arial" w:hAnsi="Arial" w:cs="Arial"/>
          <w:sz w:val="20"/>
          <w:lang w:val="en-CA"/>
        </w:rPr>
        <w:t xml:space="preserve"> 3D measurement solutions,</w:t>
      </w:r>
      <w:r w:rsidR="00487BBE" w:rsidRPr="00D00694">
        <w:rPr>
          <w:rFonts w:ascii="Arial" w:hAnsi="Arial" w:cs="Arial"/>
          <w:sz w:val="20"/>
          <w:lang w:val="en-CA"/>
        </w:rPr>
        <w:t xml:space="preserve"> today launched</w:t>
      </w:r>
      <w:r w:rsidR="00D60582" w:rsidRPr="00D00694">
        <w:rPr>
          <w:rFonts w:ascii="Arial" w:hAnsi="Arial" w:cs="Arial"/>
          <w:sz w:val="20"/>
          <w:lang w:val="en-CA"/>
        </w:rPr>
        <w:t xml:space="preserve"> </w:t>
      </w:r>
      <w:r w:rsidR="00A90D5A" w:rsidRPr="00D00694">
        <w:rPr>
          <w:rFonts w:ascii="Arial" w:hAnsi="Arial" w:cs="Arial"/>
          <w:sz w:val="20"/>
          <w:lang w:val="en-CA"/>
        </w:rPr>
        <w:t xml:space="preserve">a thoroughly reengineered </w:t>
      </w:r>
      <w:proofErr w:type="gramStart"/>
      <w:r w:rsidR="00FC6903" w:rsidRPr="00D00694">
        <w:rPr>
          <w:rFonts w:ascii="Arial" w:hAnsi="Arial" w:cs="Arial"/>
          <w:sz w:val="20"/>
          <w:lang w:val="en-CA"/>
        </w:rPr>
        <w:t>Go!</w:t>
      </w:r>
      <w:r w:rsidR="00A90D5A" w:rsidRPr="00D00694">
        <w:rPr>
          <w:rFonts w:ascii="Arial" w:hAnsi="Arial" w:cs="Arial"/>
          <w:sz w:val="20"/>
          <w:lang w:val="en-CA"/>
        </w:rPr>
        <w:t>SCAN</w:t>
      </w:r>
      <w:proofErr w:type="gramEnd"/>
      <w:r w:rsidR="00A90D5A" w:rsidRPr="00D00694">
        <w:rPr>
          <w:rFonts w:ascii="Arial" w:hAnsi="Arial" w:cs="Arial"/>
          <w:sz w:val="20"/>
          <w:lang w:val="en-CA"/>
        </w:rPr>
        <w:t xml:space="preserve"> 3D™: </w:t>
      </w:r>
      <w:r w:rsidR="00F42BC3" w:rsidRPr="00D00694">
        <w:rPr>
          <w:rFonts w:ascii="Arial" w:hAnsi="Arial" w:cs="Arial"/>
          <w:sz w:val="20"/>
          <w:lang w:val="en-CA"/>
        </w:rPr>
        <w:t>the</w:t>
      </w:r>
      <w:r w:rsidR="00DF56E0" w:rsidRPr="00D00694">
        <w:rPr>
          <w:rFonts w:ascii="Arial" w:hAnsi="Arial" w:cs="Arial"/>
          <w:sz w:val="20"/>
          <w:lang w:val="en-CA"/>
        </w:rPr>
        <w:t xml:space="preserve"> </w:t>
      </w:r>
      <w:r w:rsidR="007F41D8" w:rsidRPr="00D00694">
        <w:rPr>
          <w:rFonts w:ascii="Arial" w:hAnsi="Arial" w:cs="Arial"/>
          <w:sz w:val="20"/>
          <w:lang w:val="en-CA"/>
        </w:rPr>
        <w:t>Go!</w:t>
      </w:r>
      <w:r w:rsidR="00DF56E0" w:rsidRPr="00D00694">
        <w:rPr>
          <w:rFonts w:ascii="Arial" w:hAnsi="Arial" w:cs="Arial"/>
          <w:sz w:val="20"/>
          <w:lang w:val="en-CA"/>
        </w:rPr>
        <w:t xml:space="preserve">SCAN </w:t>
      </w:r>
      <w:r w:rsidR="00FC6903" w:rsidRPr="00D00694">
        <w:rPr>
          <w:rFonts w:ascii="Arial" w:hAnsi="Arial" w:cs="Arial"/>
          <w:sz w:val="20"/>
          <w:lang w:val="en-CA"/>
        </w:rPr>
        <w:t>SPARK</w:t>
      </w:r>
      <w:r w:rsidR="00C0697D" w:rsidRPr="00D00694">
        <w:rPr>
          <w:rFonts w:ascii="Arial" w:hAnsi="Arial" w:cs="Arial"/>
          <w:sz w:val="20"/>
          <w:lang w:val="en-CA"/>
        </w:rPr>
        <w:t>™</w:t>
      </w:r>
      <w:r w:rsidR="00F42BC3" w:rsidRPr="00D00694">
        <w:rPr>
          <w:rFonts w:ascii="Arial" w:hAnsi="Arial" w:cs="Arial"/>
          <w:sz w:val="20"/>
          <w:lang w:val="en-CA"/>
        </w:rPr>
        <w:t>.</w:t>
      </w:r>
      <w:r w:rsidR="00DF56E0" w:rsidRPr="00D00694">
        <w:rPr>
          <w:rFonts w:ascii="Arial" w:hAnsi="Arial" w:cs="Arial"/>
          <w:sz w:val="20"/>
          <w:lang w:val="en-CA"/>
        </w:rPr>
        <w:t xml:space="preserve"> </w:t>
      </w:r>
      <w:r w:rsidR="00726BF7">
        <w:rPr>
          <w:rFonts w:ascii="Arial" w:hAnsi="Arial" w:cs="Arial"/>
          <w:sz w:val="20"/>
          <w:lang w:val="en-CA"/>
        </w:rPr>
        <w:t>T</w:t>
      </w:r>
      <w:r w:rsidR="00A90D5A" w:rsidRPr="00D00694">
        <w:rPr>
          <w:rFonts w:ascii="Arial" w:hAnsi="Arial" w:cs="Arial"/>
          <w:sz w:val="20"/>
          <w:lang w:val="en-CA"/>
        </w:rPr>
        <w:t>h</w:t>
      </w:r>
      <w:r w:rsidR="00F62E5E">
        <w:rPr>
          <w:rFonts w:ascii="Arial" w:hAnsi="Arial" w:cs="Arial"/>
          <w:sz w:val="20"/>
          <w:lang w:val="en-CA"/>
        </w:rPr>
        <w:t>is</w:t>
      </w:r>
      <w:r w:rsidR="00A90D5A" w:rsidRPr="00D00694">
        <w:rPr>
          <w:rFonts w:ascii="Arial" w:hAnsi="Arial" w:cs="Arial"/>
          <w:sz w:val="20"/>
          <w:lang w:val="en-CA"/>
        </w:rPr>
        <w:t xml:space="preserve"> </w:t>
      </w:r>
      <w:r w:rsidR="002F611C" w:rsidRPr="00D00694">
        <w:rPr>
          <w:rFonts w:ascii="Arial" w:hAnsi="Arial" w:cs="Arial"/>
          <w:sz w:val="20"/>
          <w:lang w:val="en-CA"/>
        </w:rPr>
        <w:t>third-generation</w:t>
      </w:r>
      <w:r w:rsidR="00A90D5A" w:rsidRPr="00D00694">
        <w:rPr>
          <w:rFonts w:ascii="Arial" w:hAnsi="Arial" w:cs="Arial"/>
          <w:sz w:val="20"/>
          <w:lang w:val="en-CA"/>
        </w:rPr>
        <w:t xml:space="preserve"> version of Creaform’s</w:t>
      </w:r>
      <w:r w:rsidR="00F42BC3" w:rsidRPr="00D00694">
        <w:rPr>
          <w:rFonts w:ascii="Arial" w:hAnsi="Arial" w:cs="Arial"/>
          <w:sz w:val="20"/>
          <w:lang w:val="en-CA"/>
        </w:rPr>
        <w:t xml:space="preserve"> </w:t>
      </w:r>
      <w:r w:rsidR="006441EB" w:rsidRPr="00D00694">
        <w:rPr>
          <w:rFonts w:ascii="Arial" w:hAnsi="Arial" w:cs="Arial"/>
          <w:sz w:val="20"/>
          <w:lang w:val="en-CA"/>
        </w:rPr>
        <w:t xml:space="preserve">patented </w:t>
      </w:r>
      <w:r w:rsidR="00FC6903" w:rsidRPr="00D00694">
        <w:rPr>
          <w:rFonts w:ascii="Arial" w:hAnsi="Arial" w:cs="Arial"/>
          <w:sz w:val="20"/>
          <w:lang w:val="en-CA"/>
        </w:rPr>
        <w:t>professional</w:t>
      </w:r>
      <w:r w:rsidR="00D44376" w:rsidRPr="00D00694">
        <w:rPr>
          <w:rFonts w:ascii="Arial" w:hAnsi="Arial" w:cs="Arial"/>
          <w:sz w:val="20"/>
          <w:lang w:val="en-CA"/>
        </w:rPr>
        <w:t>-grade</w:t>
      </w:r>
      <w:r w:rsidR="00047FE7">
        <w:rPr>
          <w:rFonts w:ascii="Arial" w:hAnsi="Arial" w:cs="Arial"/>
          <w:sz w:val="20"/>
          <w:lang w:val="en-CA"/>
        </w:rPr>
        <w:t xml:space="preserve"> </w:t>
      </w:r>
      <w:hyperlink r:id="rId8" w:history="1">
        <w:r w:rsidR="00726BF7" w:rsidRPr="00CE40DC">
          <w:rPr>
            <w:rStyle w:val="Hyperlink"/>
            <w:rFonts w:ascii="Arial" w:hAnsi="Arial" w:cs="Arial"/>
            <w:sz w:val="20"/>
            <w:lang w:val="en-CA"/>
          </w:rPr>
          <w:t>Go!SCAN</w:t>
        </w:r>
        <w:r w:rsidR="007E3C81" w:rsidRPr="00CE40DC">
          <w:rPr>
            <w:rStyle w:val="Hyperlink"/>
            <w:rFonts w:ascii="Arial" w:hAnsi="Arial" w:cs="Arial"/>
            <w:sz w:val="20"/>
            <w:lang w:val="en-CA"/>
          </w:rPr>
          <w:t xml:space="preserve"> 3D</w:t>
        </w:r>
        <w:r w:rsidR="00726BF7" w:rsidRPr="00CE40DC">
          <w:rPr>
            <w:rStyle w:val="Hyperlink"/>
            <w:rFonts w:ascii="Arial" w:hAnsi="Arial" w:cs="Arial"/>
            <w:sz w:val="20"/>
            <w:lang w:val="en-CA"/>
          </w:rPr>
          <w:t xml:space="preserve"> portable 3D scanner</w:t>
        </w:r>
      </w:hyperlink>
      <w:r w:rsidR="00726BF7" w:rsidRPr="00D00694">
        <w:rPr>
          <w:rFonts w:ascii="Arial" w:hAnsi="Arial" w:cs="Arial"/>
          <w:color w:val="4F81BD" w:themeColor="accent1"/>
          <w:sz w:val="20"/>
          <w:lang w:val="en-CA"/>
        </w:rPr>
        <w:t xml:space="preserve"> </w:t>
      </w:r>
      <w:r w:rsidR="00670CB4" w:rsidRPr="00D00694">
        <w:rPr>
          <w:rFonts w:ascii="Arial" w:hAnsi="Arial" w:cs="Arial"/>
          <w:sz w:val="20"/>
          <w:lang w:val="en-CA"/>
        </w:rPr>
        <w:t xml:space="preserve">has been specifically designed for </w:t>
      </w:r>
      <w:r w:rsidR="00FC6903" w:rsidRPr="00D00694">
        <w:rPr>
          <w:rFonts w:ascii="Arial" w:hAnsi="Arial" w:cs="Arial"/>
          <w:sz w:val="20"/>
          <w:lang w:val="en-CA"/>
        </w:rPr>
        <w:t xml:space="preserve">product development </w:t>
      </w:r>
      <w:r w:rsidR="002F611C" w:rsidRPr="00D00694">
        <w:rPr>
          <w:rFonts w:ascii="Arial" w:hAnsi="Arial" w:cs="Arial"/>
          <w:sz w:val="20"/>
          <w:lang w:val="en-CA"/>
        </w:rPr>
        <w:t xml:space="preserve">professionals who need the </w:t>
      </w:r>
      <w:r w:rsidR="006D167C" w:rsidRPr="00D00694">
        <w:rPr>
          <w:rFonts w:ascii="Arial" w:hAnsi="Arial" w:cs="Arial"/>
          <w:sz w:val="20"/>
          <w:lang w:val="en-CA"/>
        </w:rPr>
        <w:t>most eff</w:t>
      </w:r>
      <w:r w:rsidR="00FC6903" w:rsidRPr="00D00694">
        <w:rPr>
          <w:rFonts w:ascii="Arial" w:hAnsi="Arial" w:cs="Arial"/>
          <w:sz w:val="20"/>
          <w:lang w:val="en-CA"/>
        </w:rPr>
        <w:t>icient portable scanner</w:t>
      </w:r>
      <w:r w:rsidR="006D167C" w:rsidRPr="00D00694">
        <w:rPr>
          <w:rFonts w:ascii="Arial" w:hAnsi="Arial" w:cs="Arial"/>
          <w:sz w:val="20"/>
          <w:lang w:val="en-CA"/>
        </w:rPr>
        <w:t xml:space="preserve"> to </w:t>
      </w:r>
      <w:r w:rsidR="00F76C3E" w:rsidRPr="00D00694">
        <w:rPr>
          <w:rFonts w:ascii="Arial" w:hAnsi="Arial" w:cs="Arial"/>
          <w:sz w:val="20"/>
          <w:lang w:val="en-CA"/>
        </w:rPr>
        <w:t>c</w:t>
      </w:r>
      <w:r w:rsidR="00FA3E17" w:rsidRPr="00D00694">
        <w:rPr>
          <w:rFonts w:ascii="Arial" w:hAnsi="Arial" w:cs="Arial"/>
          <w:sz w:val="20"/>
          <w:lang w:val="en-CA"/>
        </w:rPr>
        <w:t>apture</w:t>
      </w:r>
      <w:r w:rsidR="00F76C3E" w:rsidRPr="00D00694">
        <w:rPr>
          <w:rFonts w:ascii="Arial" w:hAnsi="Arial" w:cs="Arial"/>
          <w:sz w:val="20"/>
          <w:lang w:val="en-CA"/>
        </w:rPr>
        <w:t xml:space="preserve"> </w:t>
      </w:r>
      <w:r w:rsidR="0072797D" w:rsidRPr="00D00694">
        <w:rPr>
          <w:rFonts w:ascii="Arial" w:hAnsi="Arial" w:cs="Arial"/>
          <w:sz w:val="20"/>
          <w:lang w:val="en-CA"/>
        </w:rPr>
        <w:t xml:space="preserve">3D data </w:t>
      </w:r>
      <w:r w:rsidR="006D167C" w:rsidRPr="00D00694">
        <w:rPr>
          <w:rFonts w:ascii="Arial" w:hAnsi="Arial" w:cs="Arial"/>
          <w:sz w:val="20"/>
          <w:lang w:val="en-CA"/>
        </w:rPr>
        <w:t>of physical objects</w:t>
      </w:r>
      <w:r w:rsidR="00481558" w:rsidRPr="00D00694">
        <w:rPr>
          <w:rFonts w:ascii="Arial" w:hAnsi="Arial" w:cs="Arial"/>
          <w:sz w:val="20"/>
          <w:lang w:val="en-CA"/>
        </w:rPr>
        <w:t>—anywhere</w:t>
      </w:r>
      <w:r w:rsidR="00726BF7">
        <w:rPr>
          <w:rFonts w:ascii="Arial" w:hAnsi="Arial" w:cs="Arial"/>
          <w:sz w:val="20"/>
          <w:lang w:val="en-CA"/>
        </w:rPr>
        <w:t>.</w:t>
      </w:r>
    </w:p>
    <w:p w14:paraId="65CD14DD" w14:textId="6C3CB0A0" w:rsidR="0091276F" w:rsidRPr="00D00694" w:rsidRDefault="0091276F" w:rsidP="00C761FF">
      <w:pPr>
        <w:jc w:val="both"/>
        <w:rPr>
          <w:rFonts w:ascii="Arial" w:hAnsi="Arial" w:cs="Arial"/>
          <w:sz w:val="20"/>
          <w:lang w:val="en-CA"/>
        </w:rPr>
      </w:pPr>
    </w:p>
    <w:p w14:paraId="7AEFFFDE" w14:textId="7CB3F9B7" w:rsidR="00F61CFB" w:rsidRPr="00D00694" w:rsidRDefault="00FC6903" w:rsidP="00C761FF">
      <w:pPr>
        <w:jc w:val="both"/>
        <w:rPr>
          <w:rFonts w:ascii="Arial" w:hAnsi="Arial" w:cs="Arial"/>
          <w:sz w:val="20"/>
          <w:lang w:val="en-CA"/>
        </w:rPr>
      </w:pPr>
      <w:proofErr w:type="gramStart"/>
      <w:r w:rsidRPr="00D00694">
        <w:rPr>
          <w:rFonts w:ascii="Arial" w:hAnsi="Arial" w:cs="Arial"/>
          <w:sz w:val="20"/>
          <w:lang w:val="en-CA"/>
        </w:rPr>
        <w:t>Go!SCAN</w:t>
      </w:r>
      <w:proofErr w:type="gramEnd"/>
      <w:r w:rsidRPr="00D00694">
        <w:rPr>
          <w:rFonts w:ascii="Arial" w:hAnsi="Arial" w:cs="Arial"/>
          <w:sz w:val="20"/>
          <w:lang w:val="en-CA"/>
        </w:rPr>
        <w:t xml:space="preserve"> SPARK</w:t>
      </w:r>
      <w:r w:rsidR="00E77D2F" w:rsidRPr="00D00694">
        <w:rPr>
          <w:rFonts w:ascii="Arial" w:hAnsi="Arial" w:cs="Arial"/>
          <w:sz w:val="20"/>
          <w:lang w:val="en-CA"/>
        </w:rPr>
        <w:t xml:space="preserve"> </w:t>
      </w:r>
      <w:r w:rsidR="00F61CFB" w:rsidRPr="00D00694">
        <w:rPr>
          <w:rFonts w:ascii="Arial" w:hAnsi="Arial" w:cs="Arial"/>
          <w:sz w:val="20"/>
          <w:lang w:val="en-CA"/>
        </w:rPr>
        <w:t xml:space="preserve">features </w:t>
      </w:r>
      <w:r w:rsidR="00077819" w:rsidRPr="00D00694">
        <w:rPr>
          <w:rFonts w:ascii="Arial" w:hAnsi="Arial" w:cs="Arial"/>
          <w:sz w:val="20"/>
          <w:lang w:val="en-CA"/>
        </w:rPr>
        <w:t xml:space="preserve">four </w:t>
      </w:r>
      <w:r w:rsidR="00F61CFB" w:rsidRPr="00D00694">
        <w:rPr>
          <w:rFonts w:ascii="Arial" w:hAnsi="Arial" w:cs="Arial"/>
          <w:sz w:val="20"/>
          <w:lang w:val="en-CA"/>
        </w:rPr>
        <w:t>inline cameras</w:t>
      </w:r>
      <w:r w:rsidR="00E77D2F" w:rsidRPr="00D00694">
        <w:rPr>
          <w:rFonts w:ascii="Arial" w:hAnsi="Arial" w:cs="Arial"/>
          <w:sz w:val="20"/>
          <w:lang w:val="en-CA"/>
        </w:rPr>
        <w:t xml:space="preserve"> </w:t>
      </w:r>
      <w:r w:rsidR="00F61CFB" w:rsidRPr="00D00694">
        <w:rPr>
          <w:rFonts w:ascii="Arial" w:hAnsi="Arial" w:cs="Arial"/>
          <w:sz w:val="20"/>
          <w:lang w:val="en-CA"/>
        </w:rPr>
        <w:t xml:space="preserve">for faster </w:t>
      </w:r>
      <w:r w:rsidR="00C17E52" w:rsidRPr="00D00694">
        <w:rPr>
          <w:rFonts w:ascii="Arial" w:hAnsi="Arial" w:cs="Arial"/>
          <w:sz w:val="20"/>
          <w:lang w:val="en-CA"/>
        </w:rPr>
        <w:t xml:space="preserve">3D </w:t>
      </w:r>
      <w:r w:rsidR="00E77D2F" w:rsidRPr="00D00694">
        <w:rPr>
          <w:rFonts w:ascii="Arial" w:hAnsi="Arial" w:cs="Arial"/>
          <w:sz w:val="20"/>
          <w:lang w:val="en-CA"/>
        </w:rPr>
        <w:t>scanning</w:t>
      </w:r>
      <w:r w:rsidR="00726BF7">
        <w:rPr>
          <w:rFonts w:ascii="Arial" w:hAnsi="Arial" w:cs="Arial"/>
          <w:sz w:val="20"/>
          <w:lang w:val="en-CA"/>
        </w:rPr>
        <w:t xml:space="preserve"> and color acquisition</w:t>
      </w:r>
      <w:r w:rsidR="009E483A">
        <w:rPr>
          <w:rFonts w:ascii="Arial" w:hAnsi="Arial" w:cs="Arial"/>
          <w:sz w:val="20"/>
          <w:lang w:val="en-CA"/>
        </w:rPr>
        <w:t>.</w:t>
      </w:r>
      <w:r w:rsidR="007E3C81">
        <w:rPr>
          <w:rFonts w:ascii="Arial" w:hAnsi="Arial" w:cs="Arial"/>
          <w:sz w:val="20"/>
          <w:lang w:val="en-CA"/>
        </w:rPr>
        <w:t xml:space="preserve"> </w:t>
      </w:r>
      <w:r w:rsidR="009E483A">
        <w:rPr>
          <w:rFonts w:ascii="Arial" w:hAnsi="Arial" w:cs="Arial"/>
          <w:sz w:val="20"/>
          <w:lang w:val="en-CA"/>
        </w:rPr>
        <w:t xml:space="preserve">It also features an </w:t>
      </w:r>
      <w:r w:rsidR="00F50AB0" w:rsidRPr="00D00694">
        <w:rPr>
          <w:rFonts w:ascii="Arial" w:hAnsi="Arial" w:cs="Arial"/>
          <w:sz w:val="20"/>
          <w:lang w:val="en-CA"/>
        </w:rPr>
        <w:t>ergonomic design</w:t>
      </w:r>
      <w:r w:rsidR="00BC52FA">
        <w:rPr>
          <w:rFonts w:ascii="Arial" w:hAnsi="Arial" w:cs="Arial"/>
          <w:sz w:val="20"/>
          <w:lang w:val="en-CA"/>
        </w:rPr>
        <w:t xml:space="preserve"> that allows for different types of hand positions</w:t>
      </w:r>
      <w:r w:rsidR="004957CD" w:rsidRPr="00D00694">
        <w:rPr>
          <w:rFonts w:ascii="Arial" w:hAnsi="Arial" w:cs="Arial"/>
          <w:sz w:val="20"/>
          <w:lang w:val="en-CA"/>
        </w:rPr>
        <w:t>.</w:t>
      </w:r>
      <w:r w:rsidR="00F30F6C" w:rsidRPr="00D00694">
        <w:rPr>
          <w:rFonts w:ascii="Arial" w:hAnsi="Arial" w:cs="Arial"/>
          <w:sz w:val="20"/>
          <w:lang w:val="en-CA"/>
        </w:rPr>
        <w:t xml:space="preserve"> </w:t>
      </w:r>
      <w:r w:rsidR="00F61CFB" w:rsidRPr="00D00694">
        <w:rPr>
          <w:rFonts w:ascii="Arial" w:hAnsi="Arial" w:cs="Arial"/>
          <w:sz w:val="20"/>
          <w:lang w:val="en-CA"/>
        </w:rPr>
        <w:t>T</w:t>
      </w:r>
      <w:r w:rsidR="004957CD" w:rsidRPr="00D00694">
        <w:rPr>
          <w:rFonts w:ascii="Arial" w:hAnsi="Arial" w:cs="Arial"/>
          <w:sz w:val="20"/>
          <w:lang w:val="en-CA"/>
        </w:rPr>
        <w:t xml:space="preserve">he </w:t>
      </w:r>
      <w:proofErr w:type="gramStart"/>
      <w:r w:rsidR="00F61CFB" w:rsidRPr="00D00694">
        <w:rPr>
          <w:rFonts w:ascii="Arial" w:hAnsi="Arial" w:cs="Arial"/>
          <w:sz w:val="20"/>
          <w:lang w:val="en-CA"/>
        </w:rPr>
        <w:t>Go!</w:t>
      </w:r>
      <w:r w:rsidR="004957CD" w:rsidRPr="00D00694">
        <w:rPr>
          <w:rFonts w:ascii="Arial" w:hAnsi="Arial" w:cs="Arial"/>
          <w:sz w:val="20"/>
          <w:lang w:val="en-CA"/>
        </w:rPr>
        <w:t>SCAN</w:t>
      </w:r>
      <w:proofErr w:type="gramEnd"/>
      <w:r w:rsidR="004957CD" w:rsidRPr="00D00694">
        <w:rPr>
          <w:rFonts w:ascii="Arial" w:hAnsi="Arial" w:cs="Arial"/>
          <w:sz w:val="20"/>
          <w:lang w:val="en-CA"/>
        </w:rPr>
        <w:t xml:space="preserve"> </w:t>
      </w:r>
      <w:r w:rsidR="00F61CFB" w:rsidRPr="00D00694">
        <w:rPr>
          <w:rFonts w:ascii="Arial" w:hAnsi="Arial" w:cs="Arial"/>
          <w:sz w:val="20"/>
          <w:lang w:val="en-CA"/>
        </w:rPr>
        <w:t>SPARK</w:t>
      </w:r>
      <w:r w:rsidR="00D3079E" w:rsidRPr="00D00694">
        <w:rPr>
          <w:rFonts w:ascii="Arial" w:hAnsi="Arial" w:cs="Arial"/>
          <w:sz w:val="20"/>
          <w:lang w:val="en-CA"/>
        </w:rPr>
        <w:t xml:space="preserve"> </w:t>
      </w:r>
      <w:r w:rsidR="00F61CFB" w:rsidRPr="00D00694">
        <w:rPr>
          <w:rFonts w:ascii="Arial" w:hAnsi="Arial" w:cs="Arial"/>
          <w:sz w:val="20"/>
          <w:lang w:val="en-CA"/>
        </w:rPr>
        <w:t xml:space="preserve">enables full-field dimensional measurements on a wide array of </w:t>
      </w:r>
      <w:r w:rsidR="00726BF7">
        <w:rPr>
          <w:rFonts w:ascii="Arial" w:hAnsi="Arial" w:cs="Arial"/>
          <w:sz w:val="20"/>
          <w:lang w:val="en-CA"/>
        </w:rPr>
        <w:t xml:space="preserve">surfaces and </w:t>
      </w:r>
      <w:r w:rsidR="00F61CFB" w:rsidRPr="00D00694">
        <w:rPr>
          <w:rFonts w:ascii="Arial" w:hAnsi="Arial" w:cs="Arial"/>
          <w:sz w:val="20"/>
          <w:lang w:val="en-CA"/>
        </w:rPr>
        <w:t>textures for various product development applications.</w:t>
      </w:r>
    </w:p>
    <w:p w14:paraId="00453C31" w14:textId="77777777" w:rsidR="0091276F" w:rsidRPr="00D00694" w:rsidRDefault="0091276F" w:rsidP="00C761FF">
      <w:pPr>
        <w:jc w:val="both"/>
        <w:rPr>
          <w:rFonts w:ascii="Arial" w:hAnsi="Arial" w:cs="Arial"/>
          <w:sz w:val="20"/>
          <w:lang w:val="en-CA"/>
        </w:rPr>
      </w:pPr>
    </w:p>
    <w:p w14:paraId="7ED7D5AD" w14:textId="2526620A" w:rsidR="00BE3937" w:rsidRPr="00D00694" w:rsidRDefault="009E483A" w:rsidP="00C761FF">
      <w:pPr>
        <w:jc w:val="both"/>
        <w:rPr>
          <w:rFonts w:ascii="Arial" w:hAnsi="Arial" w:cs="Arial"/>
          <w:b/>
          <w:sz w:val="20"/>
          <w:lang w:val="en-CA"/>
        </w:rPr>
      </w:pPr>
      <w:r>
        <w:rPr>
          <w:rFonts w:ascii="Arial" w:hAnsi="Arial" w:cs="Arial"/>
          <w:b/>
          <w:sz w:val="20"/>
          <w:lang w:val="en-CA"/>
        </w:rPr>
        <w:t xml:space="preserve">A </w:t>
      </w:r>
      <w:r w:rsidR="006843FB">
        <w:rPr>
          <w:rFonts w:ascii="Arial" w:hAnsi="Arial" w:cs="Arial"/>
          <w:b/>
          <w:sz w:val="20"/>
          <w:lang w:val="en-CA"/>
        </w:rPr>
        <w:t>Powerful Tool</w:t>
      </w:r>
      <w:r w:rsidR="00F95CA4">
        <w:rPr>
          <w:rFonts w:ascii="Arial" w:hAnsi="Arial" w:cs="Arial"/>
          <w:b/>
          <w:sz w:val="20"/>
          <w:lang w:val="en-CA"/>
        </w:rPr>
        <w:t xml:space="preserve"> </w:t>
      </w:r>
      <w:r w:rsidR="00916BD4" w:rsidRPr="00D00694">
        <w:rPr>
          <w:rFonts w:ascii="Arial" w:hAnsi="Arial" w:cs="Arial"/>
          <w:b/>
          <w:sz w:val="20"/>
          <w:lang w:val="en-CA"/>
        </w:rPr>
        <w:t xml:space="preserve">to </w:t>
      </w:r>
      <w:r w:rsidR="00A84757" w:rsidRPr="00D00694">
        <w:rPr>
          <w:rFonts w:ascii="Arial" w:hAnsi="Arial" w:cs="Arial"/>
          <w:b/>
          <w:sz w:val="20"/>
          <w:lang w:val="en-CA"/>
        </w:rPr>
        <w:t>Accelerate Product Time-to-</w:t>
      </w:r>
      <w:r w:rsidR="007B41F5">
        <w:rPr>
          <w:rFonts w:ascii="Arial" w:hAnsi="Arial" w:cs="Arial"/>
          <w:b/>
          <w:sz w:val="20"/>
          <w:lang w:val="en-CA"/>
        </w:rPr>
        <w:t>M</w:t>
      </w:r>
      <w:r w:rsidR="007B41F5" w:rsidRPr="00D00694">
        <w:rPr>
          <w:rFonts w:ascii="Arial" w:hAnsi="Arial" w:cs="Arial"/>
          <w:b/>
          <w:sz w:val="20"/>
          <w:lang w:val="en-CA"/>
        </w:rPr>
        <w:t>arket</w:t>
      </w:r>
    </w:p>
    <w:p w14:paraId="25C0FAB3" w14:textId="77777777" w:rsidR="0072797D" w:rsidRPr="007B650E" w:rsidRDefault="0072797D" w:rsidP="00C761FF">
      <w:pPr>
        <w:jc w:val="both"/>
        <w:rPr>
          <w:rFonts w:ascii="Arial" w:hAnsi="Arial" w:cs="Arial"/>
          <w:b/>
          <w:sz w:val="20"/>
          <w:lang w:val="en-CA"/>
        </w:rPr>
      </w:pPr>
    </w:p>
    <w:p w14:paraId="38027108" w14:textId="544BF07F" w:rsidR="007B650E" w:rsidRPr="007B650E" w:rsidRDefault="00624E59" w:rsidP="00C761FF">
      <w:pPr>
        <w:pStyle w:val="Listenabsatz"/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/>
          <w:color w:val="222222"/>
          <w:sz w:val="20"/>
          <w:lang w:val="en-CA"/>
        </w:rPr>
      </w:pPr>
      <w:r w:rsidRPr="007B650E">
        <w:rPr>
          <w:rFonts w:ascii="Arial" w:eastAsia="Calibri" w:hAnsi="Arial" w:cs="Arial"/>
          <w:b/>
          <w:sz w:val="20"/>
          <w:lang w:val="en-CA"/>
        </w:rPr>
        <w:t>Plug and play</w:t>
      </w:r>
      <w:r w:rsidR="0072797D" w:rsidRPr="007B650E">
        <w:rPr>
          <w:rFonts w:ascii="Arial" w:eastAsia="Calibri" w:hAnsi="Arial" w:cs="Arial"/>
          <w:sz w:val="20"/>
          <w:lang w:val="en-CA"/>
        </w:rPr>
        <w:t xml:space="preserve">: </w:t>
      </w:r>
      <w:r w:rsidR="003652E9" w:rsidRPr="007B650E">
        <w:rPr>
          <w:rFonts w:ascii="Arial" w:hAnsi="Arial"/>
          <w:sz w:val="20"/>
          <w:lang w:val="en-CA"/>
        </w:rPr>
        <w:t>No setup required</w:t>
      </w:r>
      <w:r w:rsidR="009E483A">
        <w:rPr>
          <w:rFonts w:ascii="Arial" w:hAnsi="Arial"/>
          <w:sz w:val="20"/>
          <w:lang w:val="en-CA"/>
        </w:rPr>
        <w:t>.</w:t>
      </w:r>
      <w:r w:rsidR="003652E9" w:rsidRPr="007B650E">
        <w:rPr>
          <w:rFonts w:ascii="Arial" w:hAnsi="Arial"/>
          <w:sz w:val="20"/>
          <w:lang w:val="en-CA"/>
        </w:rPr>
        <w:t xml:space="preserve"> </w:t>
      </w:r>
      <w:r w:rsidR="00D10326">
        <w:rPr>
          <w:rFonts w:ascii="Arial" w:eastAsia="Times New Roman" w:hAnsi="Arial"/>
          <w:color w:val="222222"/>
          <w:sz w:val="20"/>
          <w:lang w:val="en-CA"/>
        </w:rPr>
        <w:t xml:space="preserve">Robust </w:t>
      </w:r>
      <w:r w:rsidR="007B650E" w:rsidRPr="007B650E">
        <w:rPr>
          <w:rFonts w:ascii="Arial" w:eastAsia="Times New Roman" w:hAnsi="Arial"/>
          <w:color w:val="222222"/>
          <w:sz w:val="20"/>
          <w:lang w:val="en-CA"/>
        </w:rPr>
        <w:t>positioning using geometry, color or targets</w:t>
      </w:r>
    </w:p>
    <w:p w14:paraId="633EDD5F" w14:textId="58EF48B7" w:rsidR="006A57EA" w:rsidRPr="006C5F8D" w:rsidRDefault="00F975C3" w:rsidP="00C761FF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Calibri" w:hAnsi="Arial" w:cs="Arial"/>
          <w:sz w:val="20"/>
          <w:lang w:val="en-CA"/>
        </w:rPr>
      </w:pPr>
      <w:r>
        <w:rPr>
          <w:rFonts w:ascii="Arial" w:eastAsia="Calibri" w:hAnsi="Arial" w:cs="Arial"/>
          <w:b/>
          <w:sz w:val="20"/>
          <w:lang w:val="en-CA"/>
        </w:rPr>
        <w:t>4</w:t>
      </w:r>
      <w:r w:rsidR="006A57EA" w:rsidRPr="007B650E">
        <w:rPr>
          <w:rFonts w:ascii="Arial" w:eastAsia="Calibri" w:hAnsi="Arial" w:cs="Arial"/>
          <w:b/>
          <w:sz w:val="20"/>
          <w:lang w:val="en-CA"/>
        </w:rPr>
        <w:t xml:space="preserve">X </w:t>
      </w:r>
      <w:r w:rsidR="0080313A" w:rsidRPr="007B650E">
        <w:rPr>
          <w:rFonts w:ascii="Arial" w:eastAsia="Calibri" w:hAnsi="Arial" w:cs="Arial"/>
          <w:b/>
          <w:sz w:val="20"/>
          <w:lang w:val="en-CA"/>
        </w:rPr>
        <w:t>better</w:t>
      </w:r>
      <w:r w:rsidR="0080313A" w:rsidRPr="00D00694">
        <w:rPr>
          <w:rFonts w:ascii="Arial" w:eastAsia="Calibri" w:hAnsi="Arial" w:cs="Arial"/>
          <w:b/>
          <w:sz w:val="20"/>
          <w:lang w:val="en-CA"/>
        </w:rPr>
        <w:t xml:space="preserve"> </w:t>
      </w:r>
      <w:r w:rsidR="006A57EA" w:rsidRPr="00D00694">
        <w:rPr>
          <w:rFonts w:ascii="Arial" w:eastAsia="Calibri" w:hAnsi="Arial" w:cs="Arial"/>
          <w:b/>
          <w:sz w:val="20"/>
          <w:lang w:val="en-CA"/>
        </w:rPr>
        <w:t xml:space="preserve">resolution: </w:t>
      </w:r>
      <w:r w:rsidR="007B32A9" w:rsidRPr="006C5F8D">
        <w:rPr>
          <w:rFonts w:ascii="Arial" w:eastAsia="Calibri" w:hAnsi="Arial" w:cs="Arial"/>
          <w:sz w:val="20"/>
          <w:lang w:val="en-CA"/>
        </w:rPr>
        <w:t>Stunning scan quality with f</w:t>
      </w:r>
      <w:r w:rsidR="005755CF" w:rsidRPr="006C5F8D">
        <w:rPr>
          <w:rFonts w:ascii="Arial" w:eastAsia="Calibri" w:hAnsi="Arial" w:cs="Arial"/>
          <w:sz w:val="20"/>
          <w:lang w:val="en-CA"/>
        </w:rPr>
        <w:t xml:space="preserve">lawless tracking on </w:t>
      </w:r>
      <w:r w:rsidR="00740BD9" w:rsidRPr="006C5F8D">
        <w:rPr>
          <w:rFonts w:ascii="Arial" w:eastAsia="Calibri" w:hAnsi="Arial" w:cs="Arial"/>
          <w:sz w:val="20"/>
          <w:lang w:val="en-CA"/>
        </w:rPr>
        <w:t xml:space="preserve">color </w:t>
      </w:r>
      <w:r w:rsidR="005755CF" w:rsidRPr="006C5F8D">
        <w:rPr>
          <w:rFonts w:ascii="Arial" w:eastAsia="Calibri" w:hAnsi="Arial" w:cs="Arial"/>
          <w:sz w:val="20"/>
          <w:lang w:val="en-CA"/>
        </w:rPr>
        <w:t>texture and geometry</w:t>
      </w:r>
    </w:p>
    <w:p w14:paraId="3B2581C6" w14:textId="02EDBF1F" w:rsidR="0072797D" w:rsidRPr="00D00694" w:rsidRDefault="00416EF3" w:rsidP="00C761FF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Calibri" w:hAnsi="Arial" w:cs="Arial"/>
          <w:sz w:val="20"/>
          <w:lang w:val="en-CA"/>
        </w:rPr>
      </w:pPr>
      <w:r w:rsidRPr="00D00694">
        <w:rPr>
          <w:rFonts w:ascii="Arial" w:eastAsia="Calibri" w:hAnsi="Arial" w:cs="Arial"/>
          <w:b/>
          <w:sz w:val="20"/>
          <w:lang w:val="en-CA"/>
        </w:rPr>
        <w:t>3</w:t>
      </w:r>
      <w:r w:rsidR="00AC7117">
        <w:rPr>
          <w:rFonts w:ascii="Arial" w:eastAsia="Calibri" w:hAnsi="Arial" w:cs="Arial"/>
          <w:b/>
          <w:sz w:val="20"/>
          <w:lang w:val="en-CA"/>
        </w:rPr>
        <w:t>X</w:t>
      </w:r>
      <w:r w:rsidR="007C7A63" w:rsidRPr="00D00694">
        <w:rPr>
          <w:rFonts w:ascii="Arial" w:eastAsia="Calibri" w:hAnsi="Arial" w:cs="Arial"/>
          <w:b/>
          <w:sz w:val="20"/>
          <w:lang w:val="en-CA"/>
        </w:rPr>
        <w:t xml:space="preserve"> faster m</w:t>
      </w:r>
      <w:r w:rsidR="00577C8A" w:rsidRPr="00D00694">
        <w:rPr>
          <w:rFonts w:ascii="Arial" w:eastAsia="Calibri" w:hAnsi="Arial" w:cs="Arial"/>
          <w:b/>
          <w:sz w:val="20"/>
          <w:lang w:val="en-CA"/>
        </w:rPr>
        <w:t>easurement speed</w:t>
      </w:r>
      <w:r w:rsidR="00F82C02" w:rsidRPr="00D00694">
        <w:rPr>
          <w:rFonts w:ascii="Arial" w:eastAsia="Calibri" w:hAnsi="Arial" w:cs="Arial"/>
          <w:b/>
          <w:sz w:val="20"/>
          <w:lang w:val="en-CA"/>
        </w:rPr>
        <w:t xml:space="preserve"> and instant </w:t>
      </w:r>
      <w:r w:rsidR="004150BB" w:rsidRPr="00D00694">
        <w:rPr>
          <w:rFonts w:ascii="Arial" w:eastAsia="Calibri" w:hAnsi="Arial" w:cs="Arial"/>
          <w:b/>
          <w:sz w:val="20"/>
          <w:lang w:val="en-CA"/>
        </w:rPr>
        <w:t>workable files</w:t>
      </w:r>
      <w:r w:rsidR="00577C8A" w:rsidRPr="00D00694">
        <w:rPr>
          <w:rFonts w:ascii="Arial" w:eastAsia="Calibri" w:hAnsi="Arial" w:cs="Arial"/>
          <w:b/>
          <w:sz w:val="20"/>
          <w:lang w:val="en-CA"/>
        </w:rPr>
        <w:t>:</w:t>
      </w:r>
      <w:r w:rsidR="00577C8A" w:rsidRPr="00D00694">
        <w:rPr>
          <w:rFonts w:ascii="Arial" w:eastAsia="Calibri" w:hAnsi="Arial" w:cs="Arial"/>
          <w:sz w:val="20"/>
          <w:lang w:val="en-CA"/>
        </w:rPr>
        <w:t xml:space="preserve"> </w:t>
      </w:r>
      <w:bookmarkStart w:id="0" w:name="_Hlk1650484"/>
      <w:r w:rsidR="004150BB" w:rsidRPr="00D00694">
        <w:rPr>
          <w:rFonts w:ascii="Arial" w:eastAsia="Calibri" w:hAnsi="Arial" w:cs="Arial"/>
          <w:sz w:val="20"/>
          <w:lang w:val="en-CA"/>
        </w:rPr>
        <w:t xml:space="preserve">Scanning area featuring </w:t>
      </w:r>
      <w:r w:rsidRPr="00D00694">
        <w:rPr>
          <w:rFonts w:ascii="Arial" w:eastAsia="Calibri" w:hAnsi="Arial" w:cs="Arial"/>
          <w:sz w:val="20"/>
          <w:lang w:val="en-CA"/>
        </w:rPr>
        <w:t>99</w:t>
      </w:r>
      <w:r w:rsidR="004150BB" w:rsidRPr="00D00694">
        <w:rPr>
          <w:rFonts w:ascii="Arial" w:eastAsia="Calibri" w:hAnsi="Arial" w:cs="Arial"/>
          <w:sz w:val="20"/>
          <w:lang w:val="en-CA"/>
        </w:rPr>
        <w:t xml:space="preserve"> stripes that take up to </w:t>
      </w:r>
      <w:r w:rsidRPr="00D00694">
        <w:rPr>
          <w:rFonts w:ascii="Arial" w:eastAsia="Calibri" w:hAnsi="Arial" w:cs="Arial"/>
          <w:sz w:val="20"/>
          <w:lang w:val="en-CA"/>
        </w:rPr>
        <w:t>1</w:t>
      </w:r>
      <w:r w:rsidR="006C5F8D">
        <w:rPr>
          <w:rFonts w:ascii="Arial" w:eastAsia="Calibri" w:hAnsi="Arial" w:cs="Arial"/>
          <w:sz w:val="20"/>
          <w:lang w:val="en-CA"/>
        </w:rPr>
        <w:t>,</w:t>
      </w:r>
      <w:r w:rsidRPr="00D00694">
        <w:rPr>
          <w:rFonts w:ascii="Arial" w:eastAsia="Calibri" w:hAnsi="Arial" w:cs="Arial"/>
          <w:sz w:val="20"/>
          <w:lang w:val="en-CA"/>
        </w:rPr>
        <w:t>500</w:t>
      </w:r>
      <w:r w:rsidR="006C5F8D">
        <w:rPr>
          <w:rFonts w:ascii="Arial" w:eastAsia="Calibri" w:hAnsi="Arial" w:cs="Arial"/>
          <w:sz w:val="20"/>
          <w:lang w:val="en-CA"/>
        </w:rPr>
        <w:t>,</w:t>
      </w:r>
      <w:r w:rsidRPr="00D00694">
        <w:rPr>
          <w:rFonts w:ascii="Arial" w:eastAsia="Calibri" w:hAnsi="Arial" w:cs="Arial"/>
          <w:sz w:val="20"/>
          <w:lang w:val="en-CA"/>
        </w:rPr>
        <w:t>000</w:t>
      </w:r>
      <w:r w:rsidR="004150BB" w:rsidRPr="00D00694">
        <w:rPr>
          <w:rFonts w:ascii="Arial" w:eastAsia="Calibri" w:hAnsi="Arial" w:cs="Arial"/>
          <w:sz w:val="20"/>
          <w:lang w:val="en-CA"/>
        </w:rPr>
        <w:t xml:space="preserve"> measurements per second, ultimately cutting down the time to get usable </w:t>
      </w:r>
      <w:r w:rsidRPr="00D00694">
        <w:rPr>
          <w:rFonts w:ascii="Arial" w:eastAsia="Calibri" w:hAnsi="Arial" w:cs="Arial"/>
          <w:sz w:val="20"/>
          <w:lang w:val="en-CA"/>
        </w:rPr>
        <w:t>mesh</w:t>
      </w:r>
      <w:r w:rsidR="004150BB" w:rsidRPr="00D00694">
        <w:rPr>
          <w:rFonts w:ascii="Arial" w:eastAsia="Calibri" w:hAnsi="Arial" w:cs="Arial"/>
          <w:sz w:val="20"/>
          <w:lang w:val="en-CA"/>
        </w:rPr>
        <w:t xml:space="preserve"> files</w:t>
      </w:r>
      <w:r w:rsidR="007B41F5">
        <w:rPr>
          <w:rFonts w:ascii="Arial" w:eastAsia="Calibri" w:hAnsi="Arial" w:cs="Arial"/>
          <w:sz w:val="20"/>
          <w:lang w:val="en-CA"/>
        </w:rPr>
        <w:t>,</w:t>
      </w:r>
      <w:r w:rsidR="004150BB" w:rsidRPr="00D00694">
        <w:rPr>
          <w:rFonts w:ascii="Arial" w:eastAsia="Calibri" w:hAnsi="Arial" w:cs="Arial"/>
          <w:sz w:val="20"/>
          <w:lang w:val="en-CA"/>
        </w:rPr>
        <w:t xml:space="preserve"> </w:t>
      </w:r>
      <w:r w:rsidR="007B41F5">
        <w:rPr>
          <w:rFonts w:ascii="Arial" w:eastAsia="Calibri" w:hAnsi="Arial" w:cs="Arial"/>
          <w:sz w:val="20"/>
          <w:lang w:val="en-CA"/>
        </w:rPr>
        <w:t>which</w:t>
      </w:r>
      <w:r w:rsidR="007B41F5" w:rsidRPr="00D00694">
        <w:rPr>
          <w:rFonts w:ascii="Arial" w:eastAsia="Calibri" w:hAnsi="Arial" w:cs="Arial"/>
          <w:sz w:val="20"/>
          <w:lang w:val="en-CA"/>
        </w:rPr>
        <w:t xml:space="preserve"> </w:t>
      </w:r>
      <w:r w:rsidR="007B41F5">
        <w:rPr>
          <w:rFonts w:ascii="Arial" w:eastAsia="Calibri" w:hAnsi="Arial" w:cs="Arial"/>
          <w:sz w:val="20"/>
          <w:lang w:val="en-CA"/>
        </w:rPr>
        <w:t xml:space="preserve">users </w:t>
      </w:r>
      <w:r w:rsidR="004150BB" w:rsidRPr="00D00694">
        <w:rPr>
          <w:rFonts w:ascii="Arial" w:eastAsia="Calibri" w:hAnsi="Arial" w:cs="Arial"/>
          <w:sz w:val="20"/>
          <w:lang w:val="en-CA"/>
        </w:rPr>
        <w:t xml:space="preserve">can </w:t>
      </w:r>
      <w:r w:rsidR="007B41F5">
        <w:rPr>
          <w:rFonts w:ascii="Arial" w:eastAsia="Calibri" w:hAnsi="Arial" w:cs="Arial"/>
          <w:sz w:val="20"/>
          <w:lang w:val="en-CA"/>
        </w:rPr>
        <w:t>import</w:t>
      </w:r>
      <w:r w:rsidR="004150BB" w:rsidRPr="00D00694">
        <w:rPr>
          <w:rFonts w:ascii="Arial" w:eastAsia="Calibri" w:hAnsi="Arial" w:cs="Arial"/>
          <w:sz w:val="20"/>
          <w:lang w:val="en-CA"/>
        </w:rPr>
        <w:t xml:space="preserve"> into</w:t>
      </w:r>
      <w:r w:rsidR="00AE3D99" w:rsidRPr="00D00694">
        <w:rPr>
          <w:rFonts w:ascii="Arial" w:eastAsia="Calibri" w:hAnsi="Arial" w:cs="Arial"/>
          <w:sz w:val="20"/>
          <w:lang w:val="en-CA"/>
        </w:rPr>
        <w:t xml:space="preserve"> 3D modeling and 3D printing software </w:t>
      </w:r>
      <w:r w:rsidR="004150BB" w:rsidRPr="00D00694">
        <w:rPr>
          <w:rFonts w:ascii="Arial" w:eastAsia="Calibri" w:hAnsi="Arial" w:cs="Arial"/>
          <w:sz w:val="20"/>
          <w:lang w:val="en-CA"/>
        </w:rPr>
        <w:t>without post-processing</w:t>
      </w:r>
      <w:bookmarkEnd w:id="0"/>
    </w:p>
    <w:p w14:paraId="00866FE3" w14:textId="15E63199" w:rsidR="007C7A63" w:rsidRPr="00D00694" w:rsidRDefault="00FE28F9" w:rsidP="00C761FF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Calibri" w:hAnsi="Arial" w:cs="Arial"/>
          <w:sz w:val="20"/>
          <w:lang w:val="en-CA"/>
        </w:rPr>
      </w:pPr>
      <w:r w:rsidRPr="00D00694">
        <w:rPr>
          <w:rFonts w:ascii="Arial" w:eastAsia="Calibri" w:hAnsi="Arial" w:cs="Arial"/>
          <w:b/>
          <w:sz w:val="20"/>
          <w:lang w:val="en-CA"/>
        </w:rPr>
        <w:t>2</w:t>
      </w:r>
      <w:r w:rsidR="00AC7117">
        <w:rPr>
          <w:rFonts w:ascii="Arial" w:eastAsia="Calibri" w:hAnsi="Arial" w:cs="Arial"/>
          <w:b/>
          <w:sz w:val="20"/>
          <w:lang w:val="en-CA"/>
        </w:rPr>
        <w:t>X</w:t>
      </w:r>
      <w:r w:rsidR="00620DBB" w:rsidRPr="00D00694">
        <w:rPr>
          <w:rFonts w:ascii="Arial" w:eastAsia="Calibri" w:hAnsi="Arial" w:cs="Arial"/>
          <w:b/>
          <w:sz w:val="20"/>
          <w:lang w:val="en-CA"/>
        </w:rPr>
        <w:t xml:space="preserve"> </w:t>
      </w:r>
      <w:r w:rsidR="0080313A" w:rsidRPr="00D00694">
        <w:rPr>
          <w:rFonts w:ascii="Arial" w:eastAsia="Calibri" w:hAnsi="Arial" w:cs="Arial"/>
          <w:b/>
          <w:sz w:val="20"/>
          <w:lang w:val="en-CA"/>
        </w:rPr>
        <w:t xml:space="preserve">more </w:t>
      </w:r>
      <w:r w:rsidR="00620DBB" w:rsidRPr="00D00694">
        <w:rPr>
          <w:rFonts w:ascii="Arial" w:eastAsia="Calibri" w:hAnsi="Arial" w:cs="Arial"/>
          <w:b/>
          <w:sz w:val="20"/>
          <w:lang w:val="en-CA"/>
        </w:rPr>
        <w:t>accurate</w:t>
      </w:r>
      <w:r w:rsidR="007C7A63" w:rsidRPr="00D00694">
        <w:rPr>
          <w:rFonts w:ascii="Arial" w:eastAsia="Calibri" w:hAnsi="Arial" w:cs="Arial"/>
          <w:b/>
          <w:sz w:val="20"/>
          <w:lang w:val="en-CA"/>
        </w:rPr>
        <w:t xml:space="preserve">: </w:t>
      </w:r>
      <w:r w:rsidR="008E2D6E" w:rsidRPr="00D00694">
        <w:rPr>
          <w:rFonts w:ascii="Arial" w:eastAsia="Calibri" w:hAnsi="Arial" w:cs="Arial"/>
          <w:sz w:val="20"/>
          <w:lang w:val="en-CA"/>
        </w:rPr>
        <w:t>Reliable measurements of u</w:t>
      </w:r>
      <w:r w:rsidR="00F72D03" w:rsidRPr="00D00694">
        <w:rPr>
          <w:rFonts w:ascii="Arial" w:eastAsia="Calibri" w:hAnsi="Arial" w:cs="Arial"/>
          <w:sz w:val="20"/>
          <w:lang w:val="en-CA"/>
        </w:rPr>
        <w:t>p to 0</w:t>
      </w:r>
      <w:r w:rsidR="004C763C" w:rsidRPr="00D00694">
        <w:rPr>
          <w:rFonts w:ascii="Arial" w:eastAsia="Calibri" w:hAnsi="Arial" w:cs="Arial"/>
          <w:sz w:val="20"/>
          <w:lang w:val="en-CA"/>
        </w:rPr>
        <w:t>.</w:t>
      </w:r>
      <w:r w:rsidR="006667C6" w:rsidRPr="00D00694">
        <w:rPr>
          <w:rFonts w:ascii="Arial" w:eastAsia="Calibri" w:hAnsi="Arial" w:cs="Arial"/>
          <w:sz w:val="20"/>
          <w:lang w:val="en-CA"/>
        </w:rPr>
        <w:t>050</w:t>
      </w:r>
      <w:r w:rsidR="00F72D03" w:rsidRPr="00D00694">
        <w:rPr>
          <w:rFonts w:ascii="Arial" w:eastAsia="Calibri" w:hAnsi="Arial" w:cs="Arial"/>
          <w:sz w:val="20"/>
          <w:lang w:val="en-CA"/>
        </w:rPr>
        <w:t xml:space="preserve"> mm</w:t>
      </w:r>
      <w:r w:rsidR="006667C6" w:rsidRPr="00D00694">
        <w:rPr>
          <w:rFonts w:ascii="Arial" w:eastAsia="Calibri" w:hAnsi="Arial" w:cs="Arial"/>
          <w:sz w:val="20"/>
          <w:lang w:val="en-CA"/>
        </w:rPr>
        <w:t xml:space="preserve"> </w:t>
      </w:r>
    </w:p>
    <w:p w14:paraId="7D6B5696" w14:textId="6BF310B5" w:rsidR="00AB4D6E" w:rsidRPr="00D00694" w:rsidRDefault="00F61CFB" w:rsidP="00C761FF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Calibri" w:hAnsi="Arial" w:cs="Arial"/>
          <w:sz w:val="20"/>
          <w:lang w:val="en-CA"/>
        </w:rPr>
      </w:pPr>
      <w:r w:rsidRPr="00D00694">
        <w:rPr>
          <w:rFonts w:ascii="Arial" w:eastAsia="Calibri" w:hAnsi="Arial" w:cs="Arial"/>
          <w:b/>
          <w:sz w:val="20"/>
          <w:lang w:val="en-CA"/>
        </w:rPr>
        <w:t>Intelligent design</w:t>
      </w:r>
      <w:r w:rsidRPr="00D00694">
        <w:rPr>
          <w:rFonts w:ascii="Arial" w:eastAsia="Calibri" w:hAnsi="Arial" w:cs="Arial"/>
          <w:sz w:val="20"/>
          <w:lang w:val="en-CA"/>
        </w:rPr>
        <w:t>:</w:t>
      </w:r>
      <w:r w:rsidRPr="00D00694">
        <w:rPr>
          <w:rFonts w:ascii="Arial" w:hAnsi="Arial"/>
          <w:sz w:val="20"/>
          <w:lang w:val="en-CA"/>
        </w:rPr>
        <w:t xml:space="preserve"> </w:t>
      </w:r>
      <w:r w:rsidRPr="00D00694">
        <w:rPr>
          <w:rFonts w:ascii="Arial" w:eastAsia="Calibri" w:hAnsi="Arial" w:cs="Arial"/>
          <w:sz w:val="20"/>
          <w:lang w:val="en-CA"/>
        </w:rPr>
        <w:t xml:space="preserve">The multi-position handle integrates efficient ergonomics through an effective design </w:t>
      </w:r>
    </w:p>
    <w:p w14:paraId="07E557EB" w14:textId="77777777" w:rsidR="00E77D2F" w:rsidRPr="00D00694" w:rsidRDefault="00E77D2F" w:rsidP="00C761FF">
      <w:pPr>
        <w:jc w:val="both"/>
        <w:rPr>
          <w:rFonts w:ascii="Arial" w:hAnsi="Arial" w:cs="Arial"/>
          <w:sz w:val="20"/>
          <w:lang w:val="en-CA"/>
        </w:rPr>
      </w:pPr>
    </w:p>
    <w:p w14:paraId="26DA3EA3" w14:textId="766B8B2E" w:rsidR="00DF56E0" w:rsidRPr="00D00694" w:rsidRDefault="0080313A" w:rsidP="00C761FF">
      <w:pPr>
        <w:jc w:val="both"/>
        <w:rPr>
          <w:rFonts w:ascii="Arial" w:hAnsi="Arial" w:cs="Arial"/>
          <w:b/>
          <w:sz w:val="20"/>
          <w:lang w:val="en-CA"/>
        </w:rPr>
      </w:pPr>
      <w:r w:rsidRPr="00D00694">
        <w:rPr>
          <w:rFonts w:ascii="Arial" w:hAnsi="Arial" w:cs="Arial"/>
          <w:b/>
          <w:sz w:val="20"/>
          <w:lang w:val="en-CA"/>
        </w:rPr>
        <w:t>The Case for 3D Scanning in Product Development Workflows</w:t>
      </w:r>
    </w:p>
    <w:p w14:paraId="103D5E7F" w14:textId="7E134FC3" w:rsidR="0068733C" w:rsidRPr="00D00694" w:rsidRDefault="00BB0A85" w:rsidP="00C761FF">
      <w:pPr>
        <w:jc w:val="both"/>
        <w:rPr>
          <w:rFonts w:ascii="Arial" w:hAnsi="Arial" w:cs="Arial"/>
          <w:sz w:val="20"/>
          <w:lang w:val="en-CA"/>
        </w:rPr>
      </w:pPr>
      <w:r w:rsidRPr="00D00694">
        <w:rPr>
          <w:rFonts w:ascii="Arial" w:hAnsi="Arial" w:cs="Arial"/>
          <w:sz w:val="20"/>
          <w:lang w:val="en-CA"/>
        </w:rPr>
        <w:br/>
        <w:t xml:space="preserve">“The work of product designers and </w:t>
      </w:r>
      <w:r w:rsidR="00D00694" w:rsidRPr="00D00694">
        <w:rPr>
          <w:rFonts w:ascii="Arial" w:hAnsi="Arial" w:cs="Arial"/>
          <w:sz w:val="20"/>
          <w:lang w:val="en-CA"/>
        </w:rPr>
        <w:t>engineering</w:t>
      </w:r>
      <w:r w:rsidRPr="00D00694">
        <w:rPr>
          <w:rFonts w:ascii="Arial" w:hAnsi="Arial" w:cs="Arial"/>
          <w:sz w:val="20"/>
          <w:lang w:val="en-CA"/>
        </w:rPr>
        <w:t xml:space="preserve"> has greatly evolved over the past few decades. Today, product development </w:t>
      </w:r>
      <w:r w:rsidR="00C60D86" w:rsidRPr="00D00694">
        <w:rPr>
          <w:rFonts w:ascii="Arial" w:hAnsi="Arial" w:cs="Arial"/>
          <w:sz w:val="20"/>
          <w:lang w:val="en-CA"/>
        </w:rPr>
        <w:t xml:space="preserve">teams are under increasing pressure </w:t>
      </w:r>
      <w:r w:rsidR="0068733C" w:rsidRPr="00D00694">
        <w:rPr>
          <w:rFonts w:ascii="Arial" w:hAnsi="Arial" w:cs="Arial"/>
          <w:sz w:val="20"/>
          <w:lang w:val="en-CA"/>
        </w:rPr>
        <w:t xml:space="preserve">to innovate more quickly, work with multidisciplinary, remote teams and launch products faster than ever before,” </w:t>
      </w:r>
      <w:r w:rsidR="00EF3EDE" w:rsidRPr="00D00694">
        <w:rPr>
          <w:rFonts w:ascii="Arial" w:hAnsi="Arial" w:cs="Arial"/>
          <w:sz w:val="20"/>
          <w:lang w:val="en-CA"/>
        </w:rPr>
        <w:t xml:space="preserve">said </w:t>
      </w:r>
      <w:r w:rsidR="00F67D8F" w:rsidRPr="00D00694">
        <w:rPr>
          <w:rFonts w:ascii="Arial" w:hAnsi="Arial" w:cs="Arial"/>
          <w:sz w:val="20"/>
          <w:lang w:val="en-CA"/>
        </w:rPr>
        <w:t>Simon Côté, Product Manager</w:t>
      </w:r>
      <w:r w:rsidR="00EF3EDE" w:rsidRPr="00D00694">
        <w:rPr>
          <w:rFonts w:ascii="Arial" w:hAnsi="Arial" w:cs="Arial"/>
          <w:sz w:val="20"/>
          <w:lang w:val="en-CA"/>
        </w:rPr>
        <w:t xml:space="preserve"> at Creaform</w:t>
      </w:r>
      <w:r w:rsidR="00F67D8F" w:rsidRPr="00D00694">
        <w:rPr>
          <w:rFonts w:ascii="Arial" w:hAnsi="Arial" w:cs="Arial"/>
          <w:sz w:val="20"/>
          <w:lang w:val="en-CA"/>
        </w:rPr>
        <w:t>.</w:t>
      </w:r>
      <w:r w:rsidR="00444BBA" w:rsidRPr="00D00694">
        <w:rPr>
          <w:rFonts w:ascii="Arial" w:hAnsi="Arial" w:cs="Arial"/>
          <w:sz w:val="20"/>
          <w:lang w:val="en-CA"/>
        </w:rPr>
        <w:t xml:space="preserve"> </w:t>
      </w:r>
      <w:r w:rsidR="007B41F5">
        <w:rPr>
          <w:rFonts w:ascii="Arial" w:hAnsi="Arial" w:cs="Arial"/>
          <w:sz w:val="20"/>
          <w:lang w:val="en-CA"/>
        </w:rPr>
        <w:t>“</w:t>
      </w:r>
      <w:proofErr w:type="gramStart"/>
      <w:r w:rsidR="00AC40E9" w:rsidRPr="00D00694">
        <w:rPr>
          <w:rFonts w:ascii="Arial" w:hAnsi="Arial" w:cs="Arial"/>
          <w:sz w:val="20"/>
          <w:lang w:val="en-CA"/>
        </w:rPr>
        <w:t>Go!SCAN</w:t>
      </w:r>
      <w:proofErr w:type="gramEnd"/>
      <w:r w:rsidR="00AC40E9" w:rsidRPr="00D00694">
        <w:rPr>
          <w:rFonts w:ascii="Arial" w:hAnsi="Arial" w:cs="Arial"/>
          <w:sz w:val="20"/>
          <w:lang w:val="en-CA"/>
        </w:rPr>
        <w:t xml:space="preserve"> SPARK </w:t>
      </w:r>
      <w:r w:rsidR="007B41F5" w:rsidRPr="00D00694">
        <w:rPr>
          <w:rFonts w:ascii="Arial" w:hAnsi="Arial" w:cs="Arial"/>
          <w:sz w:val="20"/>
          <w:lang w:val="en-CA"/>
        </w:rPr>
        <w:t>generat</w:t>
      </w:r>
      <w:r w:rsidR="007B41F5">
        <w:rPr>
          <w:rFonts w:ascii="Arial" w:hAnsi="Arial" w:cs="Arial"/>
          <w:sz w:val="20"/>
          <w:lang w:val="en-CA"/>
        </w:rPr>
        <w:t>es</w:t>
      </w:r>
      <w:r w:rsidR="007B41F5" w:rsidRPr="00D00694">
        <w:rPr>
          <w:rFonts w:ascii="Arial" w:hAnsi="Arial" w:cs="Arial"/>
          <w:sz w:val="20"/>
          <w:lang w:val="en-CA"/>
        </w:rPr>
        <w:t xml:space="preserve"> </w:t>
      </w:r>
      <w:r w:rsidR="0048433D" w:rsidRPr="00D00694">
        <w:rPr>
          <w:rFonts w:ascii="Arial" w:hAnsi="Arial" w:cs="Arial"/>
          <w:sz w:val="20"/>
          <w:lang w:val="en-CA"/>
        </w:rPr>
        <w:t xml:space="preserve">quality </w:t>
      </w:r>
      <w:r w:rsidR="00726BF7">
        <w:rPr>
          <w:rFonts w:ascii="Arial" w:hAnsi="Arial" w:cs="Arial"/>
          <w:sz w:val="20"/>
          <w:lang w:val="en-CA"/>
        </w:rPr>
        <w:t>3D models</w:t>
      </w:r>
      <w:r w:rsidR="004E3B79" w:rsidRPr="00D00694">
        <w:rPr>
          <w:rFonts w:ascii="Arial" w:hAnsi="Arial" w:cs="Arial"/>
          <w:sz w:val="20"/>
          <w:lang w:val="en-CA"/>
        </w:rPr>
        <w:t>, facilitates the design iteration process</w:t>
      </w:r>
      <w:r w:rsidR="00E90253" w:rsidRPr="00D00694">
        <w:rPr>
          <w:rFonts w:ascii="Arial" w:hAnsi="Arial" w:cs="Arial"/>
          <w:sz w:val="20"/>
          <w:lang w:val="en-CA"/>
        </w:rPr>
        <w:t>, mitigates errors</w:t>
      </w:r>
      <w:r w:rsidR="004E3B79" w:rsidRPr="00D00694">
        <w:rPr>
          <w:rFonts w:ascii="Arial" w:hAnsi="Arial" w:cs="Arial"/>
          <w:sz w:val="20"/>
          <w:lang w:val="en-CA"/>
        </w:rPr>
        <w:t xml:space="preserve"> and speeds up</w:t>
      </w:r>
      <w:r w:rsidR="00C06AA5" w:rsidRPr="00D00694">
        <w:rPr>
          <w:rFonts w:ascii="Arial" w:hAnsi="Arial" w:cs="Arial"/>
          <w:sz w:val="20"/>
          <w:lang w:val="en-CA"/>
        </w:rPr>
        <w:t xml:space="preserve"> reverse engineering. </w:t>
      </w:r>
      <w:r w:rsidR="00E90253" w:rsidRPr="00D00694">
        <w:rPr>
          <w:rFonts w:ascii="Arial" w:hAnsi="Arial" w:cs="Arial"/>
          <w:sz w:val="20"/>
          <w:lang w:val="en-CA"/>
        </w:rPr>
        <w:t xml:space="preserve">Without a doubt, the new Go!SCAN SPARK is a key tool in designing products </w:t>
      </w:r>
      <w:r w:rsidR="001A4C02" w:rsidRPr="00D00694">
        <w:rPr>
          <w:rFonts w:ascii="Arial" w:hAnsi="Arial" w:cs="Arial"/>
          <w:sz w:val="20"/>
          <w:lang w:val="en-CA"/>
        </w:rPr>
        <w:t xml:space="preserve">to maintain a leadership position in innovation and </w:t>
      </w:r>
      <w:r w:rsidR="00B62CEA" w:rsidRPr="00D00694">
        <w:rPr>
          <w:rFonts w:ascii="Arial" w:hAnsi="Arial" w:cs="Arial"/>
          <w:sz w:val="20"/>
          <w:lang w:val="en-CA"/>
        </w:rPr>
        <w:t xml:space="preserve">a manufacturer’s </w:t>
      </w:r>
      <w:r w:rsidR="009671F7">
        <w:rPr>
          <w:rFonts w:ascii="Arial" w:hAnsi="Arial" w:cs="Arial"/>
          <w:sz w:val="20"/>
          <w:lang w:val="en-CA"/>
        </w:rPr>
        <w:t xml:space="preserve">specific </w:t>
      </w:r>
      <w:r w:rsidR="00B62CEA" w:rsidRPr="00D00694">
        <w:rPr>
          <w:rFonts w:ascii="Arial" w:hAnsi="Arial" w:cs="Arial"/>
          <w:sz w:val="20"/>
          <w:lang w:val="en-CA"/>
        </w:rPr>
        <w:t>market</w:t>
      </w:r>
      <w:r w:rsidR="009671F7">
        <w:rPr>
          <w:rFonts w:ascii="Arial" w:hAnsi="Arial" w:cs="Arial"/>
          <w:sz w:val="20"/>
          <w:lang w:val="en-CA"/>
        </w:rPr>
        <w:t xml:space="preserve"> sectors</w:t>
      </w:r>
      <w:r w:rsidR="00B62CEA" w:rsidRPr="00D00694">
        <w:rPr>
          <w:rFonts w:ascii="Arial" w:hAnsi="Arial" w:cs="Arial"/>
          <w:sz w:val="20"/>
          <w:lang w:val="en-CA"/>
        </w:rPr>
        <w:t xml:space="preserve">.” </w:t>
      </w:r>
    </w:p>
    <w:p w14:paraId="04DA0970" w14:textId="77777777" w:rsidR="005B1B7C" w:rsidRPr="00D00694" w:rsidRDefault="005B1B7C" w:rsidP="00C761FF">
      <w:pPr>
        <w:jc w:val="both"/>
        <w:rPr>
          <w:rFonts w:ascii="Arial" w:hAnsi="Arial" w:cs="Arial"/>
          <w:sz w:val="20"/>
          <w:lang w:val="en-CA"/>
        </w:rPr>
      </w:pPr>
    </w:p>
    <w:p w14:paraId="23D7C0D7" w14:textId="3D60B0AD" w:rsidR="001E0B2D" w:rsidRPr="001E0B2D" w:rsidRDefault="001E0B2D" w:rsidP="001E0B2D">
      <w:pPr>
        <w:jc w:val="both"/>
        <w:rPr>
          <w:rFonts w:ascii="Arial" w:hAnsi="Arial" w:cs="Arial"/>
          <w:sz w:val="20"/>
          <w:lang w:val="en-CA"/>
        </w:rPr>
      </w:pPr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Creaform will showcase the new </w:t>
      </w:r>
      <w:proofErr w:type="gramStart"/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>Go!SCAN</w:t>
      </w:r>
      <w:proofErr w:type="gramEnd"/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 SPARK at </w:t>
      </w:r>
      <w:r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>EMO</w:t>
      </w:r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 2019</w:t>
      </w:r>
      <w:r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 xml:space="preserve">: Hall 6, Booth </w:t>
      </w:r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>B71</w:t>
      </w:r>
      <w:bookmarkStart w:id="1" w:name="_GoBack"/>
      <w:bookmarkEnd w:id="1"/>
      <w:r w:rsidRPr="001E0B2D">
        <w:rPr>
          <w:rStyle w:val="Fett"/>
          <w:rFonts w:ascii="Arial" w:hAnsi="Arial" w:cs="Arial"/>
          <w:sz w:val="21"/>
          <w:szCs w:val="21"/>
          <w:shd w:val="clear" w:color="auto" w:fill="FFFFFF"/>
          <w:lang w:val="en-CA"/>
        </w:rPr>
        <w:t>.</w:t>
      </w:r>
    </w:p>
    <w:p w14:paraId="07A27924" w14:textId="4326731F" w:rsidR="001374AF" w:rsidRPr="001E0B2D" w:rsidRDefault="001374AF" w:rsidP="00C761FF">
      <w:pPr>
        <w:jc w:val="both"/>
        <w:rPr>
          <w:rFonts w:ascii="Arial" w:hAnsi="Arial" w:cs="Arial"/>
          <w:sz w:val="20"/>
          <w:lang w:val="en-CA"/>
        </w:rPr>
      </w:pPr>
    </w:p>
    <w:p w14:paraId="351B546A" w14:textId="42C17224" w:rsidR="001E0B2D" w:rsidRDefault="001E0B2D" w:rsidP="00C761FF">
      <w:pPr>
        <w:jc w:val="both"/>
        <w:rPr>
          <w:rFonts w:ascii="Arial" w:hAnsi="Arial" w:cs="Arial"/>
          <w:sz w:val="20"/>
          <w:lang w:val="en-CA"/>
        </w:rPr>
      </w:pPr>
    </w:p>
    <w:p w14:paraId="1244A493" w14:textId="77777777" w:rsidR="001E0B2D" w:rsidRPr="001E0B2D" w:rsidRDefault="001E0B2D" w:rsidP="00C761FF">
      <w:pPr>
        <w:jc w:val="both"/>
        <w:rPr>
          <w:rFonts w:ascii="Arial" w:hAnsi="Arial" w:cs="Arial"/>
          <w:sz w:val="20"/>
          <w:lang w:val="en-CA"/>
        </w:rPr>
      </w:pPr>
    </w:p>
    <w:p w14:paraId="40EECA68" w14:textId="77777777" w:rsidR="001E0B2D" w:rsidRPr="001E0B2D" w:rsidRDefault="001E0B2D" w:rsidP="00C761FF">
      <w:pPr>
        <w:jc w:val="both"/>
        <w:rPr>
          <w:rFonts w:ascii="Arial" w:hAnsi="Arial" w:cs="Arial"/>
          <w:sz w:val="20"/>
          <w:lang w:val="en-CA"/>
        </w:rPr>
      </w:pPr>
    </w:p>
    <w:p w14:paraId="159C665F" w14:textId="1E9DDFFD" w:rsidR="00900EE5" w:rsidRPr="00D51A15" w:rsidRDefault="00900EE5" w:rsidP="00C761FF">
      <w:pPr>
        <w:spacing w:after="200"/>
        <w:jc w:val="both"/>
        <w:rPr>
          <w:rFonts w:ascii="Arial" w:hAnsi="Arial" w:cs="Arial"/>
          <w:b/>
          <w:sz w:val="20"/>
          <w:lang w:val="en-CA"/>
        </w:rPr>
      </w:pPr>
      <w:bookmarkStart w:id="2" w:name="_Hlk518909581"/>
      <w:r w:rsidRPr="00D51A15">
        <w:rPr>
          <w:rFonts w:ascii="Arial" w:hAnsi="Arial" w:cs="Arial"/>
          <w:b/>
          <w:sz w:val="20"/>
          <w:lang w:val="en-CA"/>
        </w:rPr>
        <w:lastRenderedPageBreak/>
        <w:t>About Creaform</w:t>
      </w:r>
    </w:p>
    <w:p w14:paraId="2C0FF5E6" w14:textId="2FD9E9F9" w:rsidR="00900EE5" w:rsidRPr="00D51A15" w:rsidRDefault="00900EE5" w:rsidP="00C761FF">
      <w:pPr>
        <w:jc w:val="both"/>
        <w:rPr>
          <w:rFonts w:ascii="Arial" w:hAnsi="Arial" w:cs="Arial"/>
          <w:sz w:val="20"/>
          <w:lang w:val="en-CA"/>
        </w:rPr>
      </w:pPr>
      <w:r w:rsidRPr="00D51A15">
        <w:rPr>
          <w:rFonts w:ascii="Arial" w:hAnsi="Arial" w:cs="Arial"/>
          <w:sz w:val="20"/>
          <w:lang w:val="en-CA"/>
        </w:rPr>
        <w:t>Creaform develops, manufactures, and sells 3D portable</w:t>
      </w:r>
      <w:r w:rsidR="00E51CF7" w:rsidRPr="00D51A15">
        <w:rPr>
          <w:rFonts w:ascii="Arial" w:hAnsi="Arial" w:cs="Arial"/>
          <w:sz w:val="20"/>
          <w:lang w:val="en-CA"/>
        </w:rPr>
        <w:t xml:space="preserve"> and automated</w:t>
      </w:r>
      <w:r w:rsidRPr="00D51A15">
        <w:rPr>
          <w:rFonts w:ascii="Arial" w:hAnsi="Arial" w:cs="Arial"/>
          <w:sz w:val="20"/>
          <w:lang w:val="en-CA"/>
        </w:rPr>
        <w:t xml:space="preserve"> measurement technologies and specializes in engineering services. The company offers innovative solutions</w:t>
      </w:r>
      <w:r w:rsidR="004A3F4E" w:rsidRPr="00D51A15">
        <w:rPr>
          <w:rFonts w:ascii="Arial" w:hAnsi="Arial" w:cs="Arial"/>
          <w:sz w:val="20"/>
          <w:lang w:val="en-CA"/>
        </w:rPr>
        <w:t xml:space="preserve"> for </w:t>
      </w:r>
      <w:r w:rsidR="008C45E4" w:rsidRPr="00D51A15">
        <w:rPr>
          <w:rFonts w:ascii="Arial" w:hAnsi="Arial" w:cs="Arial"/>
          <w:sz w:val="20"/>
          <w:lang w:val="en-CA"/>
        </w:rPr>
        <w:t>applications</w:t>
      </w:r>
      <w:r w:rsidR="004A3F4E" w:rsidRPr="00D51A15">
        <w:rPr>
          <w:rFonts w:ascii="Arial" w:hAnsi="Arial" w:cs="Arial"/>
          <w:sz w:val="20"/>
          <w:lang w:val="en-CA"/>
        </w:rPr>
        <w:t xml:space="preserve"> </w:t>
      </w:r>
      <w:r w:rsidRPr="00D51A15">
        <w:rPr>
          <w:rFonts w:ascii="Arial" w:hAnsi="Arial" w:cs="Arial"/>
          <w:sz w:val="20"/>
          <w:lang w:val="en-CA"/>
        </w:rPr>
        <w:t xml:space="preserve">such as 3D scanning, reverse engineering, quality control, non-destructive testing, product development, and numerical simulation (FEA/CFD). Its products and services cater to a variety of industries, including automotive, aerospace, consumer products, heavy industries, healthcare, manufacturing, oil and gas, power generation, research and education. </w:t>
      </w:r>
    </w:p>
    <w:p w14:paraId="7B59328C" w14:textId="77777777" w:rsidR="00900EE5" w:rsidRPr="00D51A15" w:rsidRDefault="00900EE5" w:rsidP="00C761FF">
      <w:pPr>
        <w:jc w:val="both"/>
        <w:rPr>
          <w:rFonts w:ascii="Arial" w:hAnsi="Arial" w:cs="Arial"/>
          <w:sz w:val="20"/>
          <w:lang w:val="en-CA"/>
        </w:rPr>
      </w:pPr>
    </w:p>
    <w:p w14:paraId="27F51554" w14:textId="1646F437" w:rsidR="00900EE5" w:rsidRPr="00D51A15" w:rsidRDefault="00900EE5" w:rsidP="00C761FF">
      <w:pPr>
        <w:jc w:val="both"/>
        <w:rPr>
          <w:rFonts w:ascii="Arial" w:hAnsi="Arial" w:cs="Arial"/>
          <w:sz w:val="20"/>
          <w:lang w:val="en-CA"/>
        </w:rPr>
      </w:pPr>
      <w:r w:rsidRPr="00D51A15">
        <w:rPr>
          <w:rFonts w:ascii="Arial" w:hAnsi="Arial" w:cs="Arial"/>
          <w:sz w:val="20"/>
          <w:lang w:val="en-CA"/>
        </w:rPr>
        <w:t xml:space="preserve">With headquarters and manufacturing operations in Lévis, Québec, Creaform operates innovation centers in Lévis </w:t>
      </w:r>
      <w:r w:rsidR="00E51DBF" w:rsidRPr="00D51A15">
        <w:rPr>
          <w:rFonts w:ascii="Arial" w:hAnsi="Arial" w:cs="Arial"/>
          <w:sz w:val="20"/>
          <w:lang w:val="en-CA"/>
        </w:rPr>
        <w:t xml:space="preserve">as well as </w:t>
      </w:r>
      <w:r w:rsidRPr="00D51A15">
        <w:rPr>
          <w:rFonts w:ascii="Arial" w:hAnsi="Arial" w:cs="Arial"/>
          <w:sz w:val="20"/>
          <w:lang w:val="en-CA"/>
        </w:rPr>
        <w:t>Grenoble</w:t>
      </w:r>
      <w:r w:rsidR="00E51DBF" w:rsidRPr="00D51A15">
        <w:rPr>
          <w:rFonts w:ascii="Arial" w:hAnsi="Arial" w:cs="Arial"/>
          <w:sz w:val="20"/>
          <w:lang w:val="en-CA"/>
        </w:rPr>
        <w:t>,</w:t>
      </w:r>
      <w:r w:rsidR="004A3F4E" w:rsidRPr="00D51A15">
        <w:rPr>
          <w:rFonts w:ascii="Arial" w:hAnsi="Arial" w:cs="Arial"/>
          <w:sz w:val="20"/>
          <w:lang w:val="en-CA"/>
        </w:rPr>
        <w:t xml:space="preserve"> </w:t>
      </w:r>
      <w:r w:rsidRPr="00D51A15">
        <w:rPr>
          <w:rFonts w:ascii="Arial" w:hAnsi="Arial" w:cs="Arial"/>
          <w:sz w:val="20"/>
          <w:lang w:val="en-CA"/>
        </w:rPr>
        <w:t xml:space="preserve">France, </w:t>
      </w:r>
      <w:r w:rsidR="00E51DBF" w:rsidRPr="00D51A15">
        <w:rPr>
          <w:rFonts w:ascii="Arial" w:hAnsi="Arial" w:cs="Arial"/>
          <w:sz w:val="20"/>
          <w:lang w:val="en-CA"/>
        </w:rPr>
        <w:t xml:space="preserve">with </w:t>
      </w:r>
      <w:r w:rsidRPr="00D51A15">
        <w:rPr>
          <w:rFonts w:ascii="Arial" w:hAnsi="Arial" w:cs="Arial"/>
          <w:sz w:val="20"/>
          <w:lang w:val="en-CA"/>
        </w:rPr>
        <w:t>direct sales operations in</w:t>
      </w:r>
      <w:r w:rsidR="004A3F4E" w:rsidRPr="00D51A15">
        <w:rPr>
          <w:rFonts w:ascii="Arial" w:hAnsi="Arial" w:cs="Arial"/>
          <w:sz w:val="20"/>
          <w:lang w:val="en-CA"/>
        </w:rPr>
        <w:t xml:space="preserve"> Canada, USA</w:t>
      </w:r>
      <w:r w:rsidRPr="00D51A15">
        <w:rPr>
          <w:rFonts w:ascii="Arial" w:hAnsi="Arial" w:cs="Arial"/>
          <w:sz w:val="20"/>
          <w:lang w:val="en-CA"/>
        </w:rPr>
        <w:t>,</w:t>
      </w:r>
      <w:r w:rsidR="004A3F4E" w:rsidRPr="00D51A15">
        <w:rPr>
          <w:rFonts w:ascii="Arial" w:hAnsi="Arial" w:cs="Arial"/>
          <w:sz w:val="20"/>
          <w:lang w:val="en-CA"/>
        </w:rPr>
        <w:t xml:space="preserve"> Mexico, Brazil,</w:t>
      </w:r>
      <w:r w:rsidRPr="00D51A15">
        <w:rPr>
          <w:rFonts w:ascii="Arial" w:hAnsi="Arial" w:cs="Arial"/>
          <w:sz w:val="20"/>
          <w:lang w:val="en-CA"/>
        </w:rPr>
        <w:t xml:space="preserve"> France, Germany,</w:t>
      </w:r>
      <w:r w:rsidR="004A3F4E" w:rsidRPr="00D51A15">
        <w:rPr>
          <w:rFonts w:ascii="Arial" w:hAnsi="Arial" w:cs="Arial"/>
          <w:sz w:val="20"/>
          <w:lang w:val="en-CA"/>
        </w:rPr>
        <w:t xml:space="preserve"> Italy,</w:t>
      </w:r>
      <w:r w:rsidRPr="00D51A15">
        <w:rPr>
          <w:rFonts w:ascii="Arial" w:hAnsi="Arial" w:cs="Arial"/>
          <w:sz w:val="20"/>
          <w:lang w:val="en-CA"/>
        </w:rPr>
        <w:t xml:space="preserve"> Spain,</w:t>
      </w:r>
      <w:r w:rsidR="004A3F4E" w:rsidRPr="00D51A15">
        <w:rPr>
          <w:rFonts w:ascii="Arial" w:hAnsi="Arial" w:cs="Arial"/>
          <w:sz w:val="20"/>
          <w:lang w:val="en-CA"/>
        </w:rPr>
        <w:t xml:space="preserve"> </w:t>
      </w:r>
      <w:r w:rsidRPr="00D51A15">
        <w:rPr>
          <w:rFonts w:ascii="Arial" w:hAnsi="Arial" w:cs="Arial"/>
          <w:sz w:val="20"/>
          <w:lang w:val="en-CA"/>
        </w:rPr>
        <w:t>China, Japan, Korea</w:t>
      </w:r>
      <w:r w:rsidR="004A3F4E" w:rsidRPr="00D51A15">
        <w:rPr>
          <w:rFonts w:ascii="Arial" w:hAnsi="Arial" w:cs="Arial"/>
          <w:sz w:val="20"/>
          <w:lang w:val="en-CA"/>
        </w:rPr>
        <w:t>, Thailand</w:t>
      </w:r>
      <w:r w:rsidRPr="00D51A15">
        <w:rPr>
          <w:rFonts w:ascii="Arial" w:hAnsi="Arial" w:cs="Arial"/>
          <w:sz w:val="20"/>
          <w:lang w:val="en-CA"/>
        </w:rPr>
        <w:t xml:space="preserve"> and Singapore. Creaform is </w:t>
      </w:r>
      <w:r w:rsidR="004A3F4E" w:rsidRPr="00D51A15">
        <w:rPr>
          <w:rFonts w:ascii="Arial" w:hAnsi="Arial" w:cs="Arial"/>
          <w:sz w:val="20"/>
          <w:lang w:val="en-CA"/>
        </w:rPr>
        <w:t xml:space="preserve">part </w:t>
      </w:r>
      <w:r w:rsidRPr="00D51A15">
        <w:rPr>
          <w:rFonts w:ascii="Arial" w:hAnsi="Arial" w:cs="Arial"/>
          <w:sz w:val="20"/>
          <w:lang w:val="en-CA"/>
        </w:rPr>
        <w:t>of AMETEK Ultra Precision Technologies, a division of AMETEK Inc.,</w:t>
      </w:r>
      <w:r w:rsidR="00E51DBF" w:rsidRPr="00D51A15">
        <w:rPr>
          <w:rFonts w:ascii="Arial" w:hAnsi="Arial" w:cs="Arial"/>
          <w:sz w:val="20"/>
          <w:lang w:val="en-CA"/>
        </w:rPr>
        <w:t xml:space="preserve"> which</w:t>
      </w:r>
      <w:r w:rsidRPr="00D51A15">
        <w:rPr>
          <w:rFonts w:ascii="Arial" w:hAnsi="Arial" w:cs="Arial"/>
          <w:sz w:val="20"/>
          <w:lang w:val="en-CA"/>
        </w:rPr>
        <w:t xml:space="preserve"> a leading global manufacturer of electronic instruments and electromechanical devices, with annual sales of $4.</w:t>
      </w:r>
      <w:r w:rsidR="00E20199" w:rsidRPr="00D51A15">
        <w:rPr>
          <w:rFonts w:ascii="Arial" w:hAnsi="Arial" w:cs="Arial"/>
          <w:sz w:val="20"/>
          <w:lang w:val="en-CA"/>
        </w:rPr>
        <w:t>8</w:t>
      </w:r>
      <w:r w:rsidRPr="00D51A15">
        <w:rPr>
          <w:rFonts w:ascii="Arial" w:hAnsi="Arial" w:cs="Arial"/>
          <w:sz w:val="20"/>
          <w:lang w:val="en-CA"/>
        </w:rPr>
        <w:t> billion.</w:t>
      </w:r>
    </w:p>
    <w:p w14:paraId="004003B9" w14:textId="77777777" w:rsidR="00900EE5" w:rsidRPr="00D51A15" w:rsidRDefault="00900EE5" w:rsidP="00C761FF">
      <w:pPr>
        <w:jc w:val="both"/>
        <w:rPr>
          <w:rFonts w:ascii="Arial" w:hAnsi="Arial" w:cs="Arial"/>
          <w:sz w:val="20"/>
          <w:lang w:val="en-CA"/>
        </w:rPr>
      </w:pPr>
    </w:p>
    <w:p w14:paraId="0D388BD9" w14:textId="6D96BCA9" w:rsidR="00B409D0" w:rsidRPr="00CE40DC" w:rsidRDefault="00CE40DC" w:rsidP="00C761FF">
      <w:pPr>
        <w:jc w:val="both"/>
        <w:rPr>
          <w:rStyle w:val="Hyperlink"/>
          <w:rFonts w:ascii="Arial" w:hAnsi="Arial" w:cs="Arial"/>
          <w:sz w:val="20"/>
          <w:lang w:val="en-CA"/>
        </w:rPr>
      </w:pPr>
      <w:r>
        <w:rPr>
          <w:rStyle w:val="Hyperlink"/>
          <w:rFonts w:ascii="Arial" w:hAnsi="Arial" w:cs="Arial"/>
          <w:color w:val="auto"/>
          <w:sz w:val="20"/>
          <w:lang w:val="en-CA"/>
        </w:rPr>
        <w:fldChar w:fldCharType="begin"/>
      </w:r>
      <w:r w:rsidR="00D1033C">
        <w:rPr>
          <w:rStyle w:val="Hyperlink"/>
          <w:rFonts w:ascii="Arial" w:hAnsi="Arial" w:cs="Arial"/>
          <w:color w:val="auto"/>
          <w:sz w:val="20"/>
          <w:lang w:val="en-CA"/>
        </w:rPr>
        <w:instrText>HYPERLINK "https://bit.ly/2TW4h7v"</w:instrText>
      </w:r>
      <w:r>
        <w:rPr>
          <w:rStyle w:val="Hyperlink"/>
          <w:rFonts w:ascii="Arial" w:hAnsi="Arial" w:cs="Arial"/>
          <w:color w:val="auto"/>
          <w:sz w:val="20"/>
          <w:lang w:val="en-CA"/>
        </w:rPr>
        <w:fldChar w:fldCharType="separate"/>
      </w:r>
      <w:r w:rsidR="00900EE5" w:rsidRPr="00CE40DC">
        <w:rPr>
          <w:rStyle w:val="Hyperlink"/>
          <w:rFonts w:ascii="Arial" w:hAnsi="Arial" w:cs="Arial"/>
          <w:sz w:val="20"/>
          <w:lang w:val="en-CA"/>
        </w:rPr>
        <w:t>creaform3d.com</w:t>
      </w:r>
    </w:p>
    <w:bookmarkEnd w:id="2"/>
    <w:p w14:paraId="26516CA7" w14:textId="7FEF9EFA" w:rsidR="00265072" w:rsidRDefault="00CE40DC" w:rsidP="00C761FF">
      <w:pPr>
        <w:jc w:val="both"/>
        <w:rPr>
          <w:rStyle w:val="Hyperlink"/>
          <w:rFonts w:ascii="Arial" w:hAnsi="Arial" w:cs="Arial"/>
          <w:color w:val="auto"/>
          <w:sz w:val="20"/>
          <w:lang w:val="en-CA"/>
        </w:rPr>
      </w:pPr>
      <w:r>
        <w:rPr>
          <w:rStyle w:val="Hyperlink"/>
          <w:rFonts w:ascii="Arial" w:hAnsi="Arial" w:cs="Arial"/>
          <w:color w:val="auto"/>
          <w:sz w:val="20"/>
          <w:lang w:val="en-CA"/>
        </w:rPr>
        <w:fldChar w:fldCharType="end"/>
      </w:r>
    </w:p>
    <w:p w14:paraId="26B2D109" w14:textId="350A159F" w:rsidR="00E60D84" w:rsidRDefault="00E60D84" w:rsidP="00C761FF">
      <w:pPr>
        <w:jc w:val="both"/>
        <w:rPr>
          <w:rStyle w:val="Hyperlink"/>
          <w:rFonts w:ascii="Arial" w:hAnsi="Arial" w:cs="Arial"/>
          <w:color w:val="auto"/>
          <w:sz w:val="20"/>
          <w:lang w:val="en-CA"/>
        </w:rPr>
      </w:pPr>
    </w:p>
    <w:p w14:paraId="7A9E52FA" w14:textId="5273382A" w:rsidR="00E60D84" w:rsidRPr="00E60D84" w:rsidRDefault="00E60D84" w:rsidP="00E60D84">
      <w:pPr>
        <w:jc w:val="both"/>
        <w:rPr>
          <w:rStyle w:val="Hyperlink"/>
          <w:rFonts w:ascii="Arial" w:hAnsi="Arial"/>
          <w:b/>
          <w:color w:val="auto"/>
          <w:sz w:val="20"/>
          <w:u w:val="none"/>
          <w:lang w:val="en-US"/>
        </w:rPr>
      </w:pPr>
      <w:r w:rsidRPr="00E60D84">
        <w:rPr>
          <w:rStyle w:val="Hyperlink"/>
          <w:rFonts w:ascii="Arial" w:hAnsi="Arial"/>
          <w:b/>
          <w:color w:val="auto"/>
          <w:sz w:val="20"/>
          <w:lang w:val="en-US"/>
        </w:rPr>
        <w:t>Press Contact Creaform EMEA:</w:t>
      </w:r>
    </w:p>
    <w:p w14:paraId="26E23C3B" w14:textId="77777777" w:rsidR="00E60D84" w:rsidRPr="00E60D84" w:rsidRDefault="00E60D84" w:rsidP="00E60D84">
      <w:pPr>
        <w:jc w:val="both"/>
        <w:rPr>
          <w:rStyle w:val="Hyperlink"/>
          <w:rFonts w:ascii="Arial" w:hAnsi="Arial"/>
          <w:color w:val="auto"/>
          <w:sz w:val="20"/>
          <w:u w:val="none"/>
          <w:lang w:val="en-US"/>
        </w:rPr>
      </w:pPr>
      <w:r w:rsidRPr="00E60D84">
        <w:rPr>
          <w:rStyle w:val="Hyperlink"/>
          <w:rFonts w:ascii="Arial" w:hAnsi="Arial"/>
          <w:color w:val="auto"/>
          <w:sz w:val="20"/>
          <w:u w:val="none"/>
          <w:lang w:val="en-US"/>
        </w:rPr>
        <w:t>Annick Giesen</w:t>
      </w:r>
    </w:p>
    <w:p w14:paraId="502D5D34" w14:textId="77777777" w:rsidR="00E60D84" w:rsidRPr="00E60D84" w:rsidRDefault="00E60D84" w:rsidP="00E60D84">
      <w:pPr>
        <w:jc w:val="both"/>
        <w:rPr>
          <w:rStyle w:val="Hyperlink"/>
          <w:rFonts w:ascii="Arial" w:hAnsi="Arial"/>
          <w:color w:val="auto"/>
          <w:sz w:val="20"/>
          <w:u w:val="none"/>
          <w:lang w:val="en-US"/>
        </w:rPr>
      </w:pPr>
      <w:r w:rsidRPr="00E60D84">
        <w:rPr>
          <w:rStyle w:val="Hyperlink"/>
          <w:rFonts w:ascii="Arial" w:hAnsi="Arial"/>
          <w:color w:val="auto"/>
          <w:sz w:val="20"/>
          <w:u w:val="none"/>
          <w:lang w:val="en-US"/>
        </w:rPr>
        <w:t>Regional Marketing &amp; PR Manager EMEA</w:t>
      </w:r>
    </w:p>
    <w:p w14:paraId="775D6F73" w14:textId="58BFCA6D" w:rsidR="00E60D84" w:rsidRPr="00742EAD" w:rsidRDefault="00E244CA" w:rsidP="00E60D84">
      <w:pPr>
        <w:jc w:val="both"/>
        <w:rPr>
          <w:rStyle w:val="Hyperlink"/>
          <w:rFonts w:ascii="Arial" w:hAnsi="Arial"/>
          <w:color w:val="auto"/>
          <w:sz w:val="20"/>
          <w:u w:val="none"/>
          <w:lang w:val="de-DE"/>
        </w:rPr>
      </w:pPr>
      <w:hyperlink r:id="rId9" w:history="1">
        <w:r w:rsidR="00E60D84" w:rsidRPr="00742EAD">
          <w:rPr>
            <w:rStyle w:val="Hyperlink"/>
            <w:rFonts w:ascii="Arial" w:hAnsi="Arial"/>
            <w:color w:val="auto"/>
            <w:sz w:val="20"/>
            <w:u w:val="none"/>
            <w:lang w:val="de-DE"/>
          </w:rPr>
          <w:t>Annick.Giesen@ametek.com</w:t>
        </w:r>
      </w:hyperlink>
      <w:r w:rsidR="00E60D84" w:rsidRPr="00742EAD">
        <w:rPr>
          <w:rStyle w:val="Hyperlink"/>
          <w:rFonts w:ascii="Arial" w:hAnsi="Arial"/>
          <w:color w:val="auto"/>
          <w:sz w:val="20"/>
          <w:u w:val="none"/>
          <w:lang w:val="de-DE"/>
        </w:rPr>
        <w:t xml:space="preserve"> </w:t>
      </w:r>
    </w:p>
    <w:p w14:paraId="56898DA1" w14:textId="77777777" w:rsidR="00E60D84" w:rsidRPr="00742EAD" w:rsidRDefault="00E60D84" w:rsidP="00E60D84">
      <w:pPr>
        <w:jc w:val="both"/>
        <w:rPr>
          <w:rFonts w:cs="Arial"/>
          <w:lang w:val="de-DE"/>
        </w:rPr>
      </w:pPr>
      <w:r w:rsidRPr="00742EAD">
        <w:rPr>
          <w:rStyle w:val="Hyperlink"/>
          <w:rFonts w:ascii="Arial" w:hAnsi="Arial"/>
          <w:color w:val="auto"/>
          <w:sz w:val="20"/>
          <w:u w:val="none"/>
          <w:lang w:val="de-DE"/>
        </w:rPr>
        <w:t>Tel.: +49 711 1856 8064</w:t>
      </w:r>
    </w:p>
    <w:p w14:paraId="5EEC35F3" w14:textId="77777777" w:rsidR="00E60D84" w:rsidRPr="00742EAD" w:rsidRDefault="00E60D84" w:rsidP="00C761FF">
      <w:pPr>
        <w:jc w:val="both"/>
        <w:rPr>
          <w:rFonts w:ascii="Arial" w:hAnsi="Arial" w:cs="Arial"/>
          <w:sz w:val="20"/>
          <w:u w:val="single"/>
          <w:lang w:val="de-DE"/>
        </w:rPr>
      </w:pPr>
    </w:p>
    <w:sectPr w:rsidR="00E60D84" w:rsidRPr="00742EAD" w:rsidSect="0069277C">
      <w:headerReference w:type="default" r:id="rId10"/>
      <w:footerReference w:type="default" r:id="rId11"/>
      <w:pgSz w:w="12240" w:h="15840"/>
      <w:pgMar w:top="2127" w:right="1417" w:bottom="1417" w:left="1417" w:header="708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2926" w14:textId="77777777" w:rsidR="004F565B" w:rsidRDefault="004F565B">
      <w:r>
        <w:separator/>
      </w:r>
    </w:p>
  </w:endnote>
  <w:endnote w:type="continuationSeparator" w:id="0">
    <w:p w14:paraId="76613FA3" w14:textId="77777777" w:rsidR="004F565B" w:rsidRDefault="004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INPro-Mediu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384C" w14:textId="2EB0EBFD" w:rsidR="00F53BE5" w:rsidRDefault="00F53BE5" w:rsidP="00161F04">
    <w:pPr>
      <w:pStyle w:val="Fuzeile"/>
      <w:tabs>
        <w:tab w:val="left" w:pos="0"/>
      </w:tabs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4D537846" wp14:editId="1E8C804A">
          <wp:simplePos x="0" y="0"/>
          <wp:positionH relativeFrom="column">
            <wp:posOffset>-845820</wp:posOffset>
          </wp:positionH>
          <wp:positionV relativeFrom="paragraph">
            <wp:posOffset>-201930</wp:posOffset>
          </wp:positionV>
          <wp:extent cx="7315200" cy="1278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tos/Letterhead_Levis_HQ_1311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7D70" w14:textId="77777777" w:rsidR="004F565B" w:rsidRDefault="004F565B">
      <w:r>
        <w:separator/>
      </w:r>
    </w:p>
  </w:footnote>
  <w:footnote w:type="continuationSeparator" w:id="0">
    <w:p w14:paraId="0AE362BD" w14:textId="77777777" w:rsidR="004F565B" w:rsidRDefault="004F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BFAA" w14:textId="0F18C32C" w:rsidR="00F53BE5" w:rsidRPr="001758A0" w:rsidRDefault="00F53BE5" w:rsidP="001758A0">
    <w:pPr>
      <w:pStyle w:val="Kopfzeile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953620A" wp14:editId="6DEFD76F">
          <wp:simplePos x="0" y="0"/>
          <wp:positionH relativeFrom="column">
            <wp:posOffset>-414020</wp:posOffset>
          </wp:positionH>
          <wp:positionV relativeFrom="paragraph">
            <wp:posOffset>36195</wp:posOffset>
          </wp:positionV>
          <wp:extent cx="2438400" cy="533400"/>
          <wp:effectExtent l="0" t="0" r="0" b="0"/>
          <wp:wrapNone/>
          <wp:docPr id="2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vis_HQ_0312201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8" t="4930" r="62330" b="89761"/>
                  <a:stretch/>
                </pic:blipFill>
                <pic:spPr bwMode="auto">
                  <a:xfrm>
                    <a:off x="0" y="0"/>
                    <a:ext cx="2437294" cy="533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276"/>
    <w:multiLevelType w:val="hybridMultilevel"/>
    <w:tmpl w:val="59DE19FE"/>
    <w:lvl w:ilvl="0" w:tplc="942E11E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3F0"/>
    <w:multiLevelType w:val="multilevel"/>
    <w:tmpl w:val="5F7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22EC"/>
    <w:multiLevelType w:val="hybridMultilevel"/>
    <w:tmpl w:val="FB881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E36"/>
    <w:multiLevelType w:val="hybridMultilevel"/>
    <w:tmpl w:val="9B92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6C66"/>
    <w:multiLevelType w:val="hybridMultilevel"/>
    <w:tmpl w:val="B8727206"/>
    <w:lvl w:ilvl="0" w:tplc="942E11E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318F"/>
    <w:multiLevelType w:val="hybridMultilevel"/>
    <w:tmpl w:val="DFBA6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C5CC0"/>
    <w:multiLevelType w:val="hybridMultilevel"/>
    <w:tmpl w:val="D8F851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3D51"/>
    <w:multiLevelType w:val="hybridMultilevel"/>
    <w:tmpl w:val="38881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F8"/>
    <w:rsid w:val="000061AD"/>
    <w:rsid w:val="000103B9"/>
    <w:rsid w:val="00015F29"/>
    <w:rsid w:val="00023311"/>
    <w:rsid w:val="00023DB7"/>
    <w:rsid w:val="00025BF9"/>
    <w:rsid w:val="00025DD3"/>
    <w:rsid w:val="00026F5D"/>
    <w:rsid w:val="00034576"/>
    <w:rsid w:val="00036AF5"/>
    <w:rsid w:val="00036F58"/>
    <w:rsid w:val="00040C45"/>
    <w:rsid w:val="00047E56"/>
    <w:rsid w:val="00047FE7"/>
    <w:rsid w:val="0005596C"/>
    <w:rsid w:val="00060307"/>
    <w:rsid w:val="000630C9"/>
    <w:rsid w:val="000634B3"/>
    <w:rsid w:val="00064EDB"/>
    <w:rsid w:val="00065774"/>
    <w:rsid w:val="00067289"/>
    <w:rsid w:val="000754D3"/>
    <w:rsid w:val="00077157"/>
    <w:rsid w:val="00077819"/>
    <w:rsid w:val="00086BE6"/>
    <w:rsid w:val="0009059F"/>
    <w:rsid w:val="000A649A"/>
    <w:rsid w:val="000A794D"/>
    <w:rsid w:val="000B6308"/>
    <w:rsid w:val="000D144A"/>
    <w:rsid w:val="000D41EF"/>
    <w:rsid w:val="000E19BF"/>
    <w:rsid w:val="000E22B9"/>
    <w:rsid w:val="000E3665"/>
    <w:rsid w:val="000E4457"/>
    <w:rsid w:val="000E496B"/>
    <w:rsid w:val="000E5465"/>
    <w:rsid w:val="000F68D9"/>
    <w:rsid w:val="001075AB"/>
    <w:rsid w:val="00112F51"/>
    <w:rsid w:val="001221A5"/>
    <w:rsid w:val="0012581E"/>
    <w:rsid w:val="00133C0F"/>
    <w:rsid w:val="001374AF"/>
    <w:rsid w:val="00141338"/>
    <w:rsid w:val="00141E49"/>
    <w:rsid w:val="001432A9"/>
    <w:rsid w:val="00147666"/>
    <w:rsid w:val="0015375D"/>
    <w:rsid w:val="00153FEA"/>
    <w:rsid w:val="00156724"/>
    <w:rsid w:val="00161F04"/>
    <w:rsid w:val="00164932"/>
    <w:rsid w:val="00166AC4"/>
    <w:rsid w:val="00167113"/>
    <w:rsid w:val="0017526A"/>
    <w:rsid w:val="001758A0"/>
    <w:rsid w:val="001901CB"/>
    <w:rsid w:val="001968F2"/>
    <w:rsid w:val="001A2772"/>
    <w:rsid w:val="001A31A9"/>
    <w:rsid w:val="001A487A"/>
    <w:rsid w:val="001A4C02"/>
    <w:rsid w:val="001A5126"/>
    <w:rsid w:val="001A59E8"/>
    <w:rsid w:val="001B1250"/>
    <w:rsid w:val="001B5E81"/>
    <w:rsid w:val="001C0432"/>
    <w:rsid w:val="001C4AC5"/>
    <w:rsid w:val="001D16C7"/>
    <w:rsid w:val="001D241D"/>
    <w:rsid w:val="001E0B2D"/>
    <w:rsid w:val="001E2F46"/>
    <w:rsid w:val="001E406B"/>
    <w:rsid w:val="001F27D6"/>
    <w:rsid w:val="001F3B76"/>
    <w:rsid w:val="001F728F"/>
    <w:rsid w:val="00211E7F"/>
    <w:rsid w:val="002125D5"/>
    <w:rsid w:val="00217AA7"/>
    <w:rsid w:val="00221F02"/>
    <w:rsid w:val="002311A1"/>
    <w:rsid w:val="00235A81"/>
    <w:rsid w:val="00240111"/>
    <w:rsid w:val="002555C6"/>
    <w:rsid w:val="00264CC9"/>
    <w:rsid w:val="00265072"/>
    <w:rsid w:val="00266C0E"/>
    <w:rsid w:val="002719C7"/>
    <w:rsid w:val="002727FA"/>
    <w:rsid w:val="00276C24"/>
    <w:rsid w:val="0028184E"/>
    <w:rsid w:val="00285E0E"/>
    <w:rsid w:val="00293FE5"/>
    <w:rsid w:val="002B0D7C"/>
    <w:rsid w:val="002B1210"/>
    <w:rsid w:val="002C09AD"/>
    <w:rsid w:val="002C1958"/>
    <w:rsid w:val="002C1975"/>
    <w:rsid w:val="002D2480"/>
    <w:rsid w:val="002E1B2A"/>
    <w:rsid w:val="002E2148"/>
    <w:rsid w:val="002E28C4"/>
    <w:rsid w:val="002F5CAD"/>
    <w:rsid w:val="002F5F4F"/>
    <w:rsid w:val="002F611C"/>
    <w:rsid w:val="0030233D"/>
    <w:rsid w:val="00323D30"/>
    <w:rsid w:val="00331613"/>
    <w:rsid w:val="00337022"/>
    <w:rsid w:val="003378F7"/>
    <w:rsid w:val="0033798F"/>
    <w:rsid w:val="00345A42"/>
    <w:rsid w:val="00345A5C"/>
    <w:rsid w:val="00345C5E"/>
    <w:rsid w:val="00346391"/>
    <w:rsid w:val="00346915"/>
    <w:rsid w:val="003640DD"/>
    <w:rsid w:val="00364B60"/>
    <w:rsid w:val="003652E9"/>
    <w:rsid w:val="003773FE"/>
    <w:rsid w:val="00380BC3"/>
    <w:rsid w:val="003859E0"/>
    <w:rsid w:val="00390ED2"/>
    <w:rsid w:val="00391B85"/>
    <w:rsid w:val="00392A38"/>
    <w:rsid w:val="003A6843"/>
    <w:rsid w:val="003B0437"/>
    <w:rsid w:val="003B1B33"/>
    <w:rsid w:val="003B56A6"/>
    <w:rsid w:val="003C5E1F"/>
    <w:rsid w:val="003C6B81"/>
    <w:rsid w:val="003D15FE"/>
    <w:rsid w:val="003D77F7"/>
    <w:rsid w:val="003E07AB"/>
    <w:rsid w:val="003E143A"/>
    <w:rsid w:val="003E6EC8"/>
    <w:rsid w:val="003E727C"/>
    <w:rsid w:val="003F25D9"/>
    <w:rsid w:val="003F3372"/>
    <w:rsid w:val="003F7493"/>
    <w:rsid w:val="004057AE"/>
    <w:rsid w:val="004061BA"/>
    <w:rsid w:val="004150BB"/>
    <w:rsid w:val="00416EF3"/>
    <w:rsid w:val="00417D5F"/>
    <w:rsid w:val="004234C8"/>
    <w:rsid w:val="004332CA"/>
    <w:rsid w:val="00437C01"/>
    <w:rsid w:val="00442240"/>
    <w:rsid w:val="00444BBA"/>
    <w:rsid w:val="00460D5D"/>
    <w:rsid w:val="00465697"/>
    <w:rsid w:val="0046680E"/>
    <w:rsid w:val="004705C7"/>
    <w:rsid w:val="0047678B"/>
    <w:rsid w:val="00481558"/>
    <w:rsid w:val="00482EF0"/>
    <w:rsid w:val="0048433D"/>
    <w:rsid w:val="00486C23"/>
    <w:rsid w:val="00487BBE"/>
    <w:rsid w:val="00493A3D"/>
    <w:rsid w:val="004957CD"/>
    <w:rsid w:val="00495B0A"/>
    <w:rsid w:val="004964DA"/>
    <w:rsid w:val="004965E4"/>
    <w:rsid w:val="004A21B5"/>
    <w:rsid w:val="004A3F4E"/>
    <w:rsid w:val="004A763B"/>
    <w:rsid w:val="004B508E"/>
    <w:rsid w:val="004C1AAE"/>
    <w:rsid w:val="004C32D2"/>
    <w:rsid w:val="004C4860"/>
    <w:rsid w:val="004C763C"/>
    <w:rsid w:val="004D6393"/>
    <w:rsid w:val="004D650F"/>
    <w:rsid w:val="004D7EEB"/>
    <w:rsid w:val="004E0538"/>
    <w:rsid w:val="004E3B79"/>
    <w:rsid w:val="004E7134"/>
    <w:rsid w:val="004F565B"/>
    <w:rsid w:val="00503131"/>
    <w:rsid w:val="00522323"/>
    <w:rsid w:val="005266D1"/>
    <w:rsid w:val="005336C3"/>
    <w:rsid w:val="005348D9"/>
    <w:rsid w:val="00534B7F"/>
    <w:rsid w:val="00536E10"/>
    <w:rsid w:val="00546342"/>
    <w:rsid w:val="00547A16"/>
    <w:rsid w:val="005567C2"/>
    <w:rsid w:val="00561A99"/>
    <w:rsid w:val="00563C6D"/>
    <w:rsid w:val="005657FA"/>
    <w:rsid w:val="0057482F"/>
    <w:rsid w:val="005755CF"/>
    <w:rsid w:val="00577C8A"/>
    <w:rsid w:val="00580276"/>
    <w:rsid w:val="00581CD8"/>
    <w:rsid w:val="00587CFB"/>
    <w:rsid w:val="00590105"/>
    <w:rsid w:val="00591FEA"/>
    <w:rsid w:val="00592139"/>
    <w:rsid w:val="005979C3"/>
    <w:rsid w:val="005A3168"/>
    <w:rsid w:val="005A5F65"/>
    <w:rsid w:val="005B1B7C"/>
    <w:rsid w:val="005B1BEF"/>
    <w:rsid w:val="005C1FAA"/>
    <w:rsid w:val="005D3134"/>
    <w:rsid w:val="005D42B7"/>
    <w:rsid w:val="005D5B89"/>
    <w:rsid w:val="005D669A"/>
    <w:rsid w:val="005E23C1"/>
    <w:rsid w:val="005E2B87"/>
    <w:rsid w:val="005E6DCB"/>
    <w:rsid w:val="0061506C"/>
    <w:rsid w:val="00615CF7"/>
    <w:rsid w:val="00620DBB"/>
    <w:rsid w:val="006215F1"/>
    <w:rsid w:val="00621F66"/>
    <w:rsid w:val="00624E59"/>
    <w:rsid w:val="00632B17"/>
    <w:rsid w:val="00633BC9"/>
    <w:rsid w:val="00633DF1"/>
    <w:rsid w:val="00635806"/>
    <w:rsid w:val="006441EB"/>
    <w:rsid w:val="00663C35"/>
    <w:rsid w:val="006667C6"/>
    <w:rsid w:val="00666A19"/>
    <w:rsid w:val="00666CC4"/>
    <w:rsid w:val="00666D98"/>
    <w:rsid w:val="00670704"/>
    <w:rsid w:val="00670CB4"/>
    <w:rsid w:val="00670EEC"/>
    <w:rsid w:val="006802D3"/>
    <w:rsid w:val="006843FB"/>
    <w:rsid w:val="0068733C"/>
    <w:rsid w:val="0069277C"/>
    <w:rsid w:val="00692D70"/>
    <w:rsid w:val="006A1AB9"/>
    <w:rsid w:val="006A3923"/>
    <w:rsid w:val="006A57EA"/>
    <w:rsid w:val="006B244A"/>
    <w:rsid w:val="006B3445"/>
    <w:rsid w:val="006C153C"/>
    <w:rsid w:val="006C5F8D"/>
    <w:rsid w:val="006C6D71"/>
    <w:rsid w:val="006D0155"/>
    <w:rsid w:val="006D0454"/>
    <w:rsid w:val="006D167C"/>
    <w:rsid w:val="006D3B32"/>
    <w:rsid w:val="006D525E"/>
    <w:rsid w:val="007060A0"/>
    <w:rsid w:val="00706140"/>
    <w:rsid w:val="00711A15"/>
    <w:rsid w:val="00711F59"/>
    <w:rsid w:val="00712167"/>
    <w:rsid w:val="00721581"/>
    <w:rsid w:val="00724A37"/>
    <w:rsid w:val="00725223"/>
    <w:rsid w:val="0072623B"/>
    <w:rsid w:val="00726BF7"/>
    <w:rsid w:val="0072797D"/>
    <w:rsid w:val="00730037"/>
    <w:rsid w:val="00732CF5"/>
    <w:rsid w:val="00740BD9"/>
    <w:rsid w:val="00742EAD"/>
    <w:rsid w:val="00743EF3"/>
    <w:rsid w:val="00746C7A"/>
    <w:rsid w:val="0075011B"/>
    <w:rsid w:val="00787C3E"/>
    <w:rsid w:val="00793445"/>
    <w:rsid w:val="00795E79"/>
    <w:rsid w:val="00797904"/>
    <w:rsid w:val="007A0E5A"/>
    <w:rsid w:val="007A2E58"/>
    <w:rsid w:val="007B05EC"/>
    <w:rsid w:val="007B1119"/>
    <w:rsid w:val="007B32A9"/>
    <w:rsid w:val="007B41F5"/>
    <w:rsid w:val="007B565E"/>
    <w:rsid w:val="007B5987"/>
    <w:rsid w:val="007B650E"/>
    <w:rsid w:val="007C1C95"/>
    <w:rsid w:val="007C6E38"/>
    <w:rsid w:val="007C7A63"/>
    <w:rsid w:val="007C7E0C"/>
    <w:rsid w:val="007D6D08"/>
    <w:rsid w:val="007D6FDF"/>
    <w:rsid w:val="007E09FF"/>
    <w:rsid w:val="007E1F41"/>
    <w:rsid w:val="007E2C30"/>
    <w:rsid w:val="007E3C81"/>
    <w:rsid w:val="007F1034"/>
    <w:rsid w:val="007F17CB"/>
    <w:rsid w:val="007F41D8"/>
    <w:rsid w:val="007F5A3E"/>
    <w:rsid w:val="0080313A"/>
    <w:rsid w:val="00806F08"/>
    <w:rsid w:val="008072DF"/>
    <w:rsid w:val="00815322"/>
    <w:rsid w:val="008202ED"/>
    <w:rsid w:val="0082590A"/>
    <w:rsid w:val="0082768A"/>
    <w:rsid w:val="0083568B"/>
    <w:rsid w:val="00835B50"/>
    <w:rsid w:val="00851492"/>
    <w:rsid w:val="0086135C"/>
    <w:rsid w:val="00862598"/>
    <w:rsid w:val="00865F6C"/>
    <w:rsid w:val="00867EE5"/>
    <w:rsid w:val="00871711"/>
    <w:rsid w:val="00880175"/>
    <w:rsid w:val="00880461"/>
    <w:rsid w:val="00881C32"/>
    <w:rsid w:val="008840F1"/>
    <w:rsid w:val="00887A0A"/>
    <w:rsid w:val="008933C3"/>
    <w:rsid w:val="008957D1"/>
    <w:rsid w:val="008A24BF"/>
    <w:rsid w:val="008B118E"/>
    <w:rsid w:val="008B1798"/>
    <w:rsid w:val="008B2195"/>
    <w:rsid w:val="008B693A"/>
    <w:rsid w:val="008B7104"/>
    <w:rsid w:val="008C19D8"/>
    <w:rsid w:val="008C1B2D"/>
    <w:rsid w:val="008C45E4"/>
    <w:rsid w:val="008C4DC9"/>
    <w:rsid w:val="008C7312"/>
    <w:rsid w:val="008E2D6E"/>
    <w:rsid w:val="008E2F1F"/>
    <w:rsid w:val="008E6799"/>
    <w:rsid w:val="008E6DAE"/>
    <w:rsid w:val="008F1F87"/>
    <w:rsid w:val="008F3D98"/>
    <w:rsid w:val="00900EE5"/>
    <w:rsid w:val="0091276F"/>
    <w:rsid w:val="00914D58"/>
    <w:rsid w:val="00916BD4"/>
    <w:rsid w:val="009245B2"/>
    <w:rsid w:val="00932AE0"/>
    <w:rsid w:val="0093437F"/>
    <w:rsid w:val="0093563D"/>
    <w:rsid w:val="0093696B"/>
    <w:rsid w:val="00940481"/>
    <w:rsid w:val="0095017A"/>
    <w:rsid w:val="00951717"/>
    <w:rsid w:val="00954DEE"/>
    <w:rsid w:val="00956525"/>
    <w:rsid w:val="0096103D"/>
    <w:rsid w:val="009671F7"/>
    <w:rsid w:val="00984D1C"/>
    <w:rsid w:val="00996CEE"/>
    <w:rsid w:val="00997EFA"/>
    <w:rsid w:val="009C1570"/>
    <w:rsid w:val="009C1D0A"/>
    <w:rsid w:val="009D5833"/>
    <w:rsid w:val="009E102B"/>
    <w:rsid w:val="009E483A"/>
    <w:rsid w:val="009F2833"/>
    <w:rsid w:val="00A0103C"/>
    <w:rsid w:val="00A01A9C"/>
    <w:rsid w:val="00A01AEA"/>
    <w:rsid w:val="00A01B52"/>
    <w:rsid w:val="00A07B65"/>
    <w:rsid w:val="00A110C6"/>
    <w:rsid w:val="00A16E68"/>
    <w:rsid w:val="00A2494D"/>
    <w:rsid w:val="00A31372"/>
    <w:rsid w:val="00A34DAB"/>
    <w:rsid w:val="00A4291C"/>
    <w:rsid w:val="00A541A0"/>
    <w:rsid w:val="00A55F53"/>
    <w:rsid w:val="00A63CE5"/>
    <w:rsid w:val="00A76269"/>
    <w:rsid w:val="00A77450"/>
    <w:rsid w:val="00A8187D"/>
    <w:rsid w:val="00A84757"/>
    <w:rsid w:val="00A85D27"/>
    <w:rsid w:val="00A90D5A"/>
    <w:rsid w:val="00A950E6"/>
    <w:rsid w:val="00AB4165"/>
    <w:rsid w:val="00AB4D6E"/>
    <w:rsid w:val="00AC1CC7"/>
    <w:rsid w:val="00AC2BD8"/>
    <w:rsid w:val="00AC40E9"/>
    <w:rsid w:val="00AC55B4"/>
    <w:rsid w:val="00AC7117"/>
    <w:rsid w:val="00AD1744"/>
    <w:rsid w:val="00AD3E68"/>
    <w:rsid w:val="00AE3D99"/>
    <w:rsid w:val="00AE6A69"/>
    <w:rsid w:val="00AE72A5"/>
    <w:rsid w:val="00B012A6"/>
    <w:rsid w:val="00B15201"/>
    <w:rsid w:val="00B301BA"/>
    <w:rsid w:val="00B3721F"/>
    <w:rsid w:val="00B409D0"/>
    <w:rsid w:val="00B41862"/>
    <w:rsid w:val="00B42788"/>
    <w:rsid w:val="00B51363"/>
    <w:rsid w:val="00B52E89"/>
    <w:rsid w:val="00B56D85"/>
    <w:rsid w:val="00B601A6"/>
    <w:rsid w:val="00B603F5"/>
    <w:rsid w:val="00B62CEA"/>
    <w:rsid w:val="00B669FF"/>
    <w:rsid w:val="00B66D1D"/>
    <w:rsid w:val="00B713FE"/>
    <w:rsid w:val="00B8577A"/>
    <w:rsid w:val="00B9052C"/>
    <w:rsid w:val="00B91CC7"/>
    <w:rsid w:val="00B932EB"/>
    <w:rsid w:val="00B962B0"/>
    <w:rsid w:val="00BA2D28"/>
    <w:rsid w:val="00BB0A85"/>
    <w:rsid w:val="00BC083C"/>
    <w:rsid w:val="00BC52FA"/>
    <w:rsid w:val="00BD2171"/>
    <w:rsid w:val="00BD7435"/>
    <w:rsid w:val="00BE3937"/>
    <w:rsid w:val="00BE6C2C"/>
    <w:rsid w:val="00C003EE"/>
    <w:rsid w:val="00C0697D"/>
    <w:rsid w:val="00C06AA5"/>
    <w:rsid w:val="00C07394"/>
    <w:rsid w:val="00C13F1B"/>
    <w:rsid w:val="00C151BE"/>
    <w:rsid w:val="00C155A3"/>
    <w:rsid w:val="00C16553"/>
    <w:rsid w:val="00C17E52"/>
    <w:rsid w:val="00C20A73"/>
    <w:rsid w:val="00C252F0"/>
    <w:rsid w:val="00C2664E"/>
    <w:rsid w:val="00C278D6"/>
    <w:rsid w:val="00C31218"/>
    <w:rsid w:val="00C312E6"/>
    <w:rsid w:val="00C3180B"/>
    <w:rsid w:val="00C337AD"/>
    <w:rsid w:val="00C452E9"/>
    <w:rsid w:val="00C508AE"/>
    <w:rsid w:val="00C50EAD"/>
    <w:rsid w:val="00C52104"/>
    <w:rsid w:val="00C56F55"/>
    <w:rsid w:val="00C57C07"/>
    <w:rsid w:val="00C608E0"/>
    <w:rsid w:val="00C60D86"/>
    <w:rsid w:val="00C63E5C"/>
    <w:rsid w:val="00C6708B"/>
    <w:rsid w:val="00C67BF8"/>
    <w:rsid w:val="00C761FF"/>
    <w:rsid w:val="00C91A13"/>
    <w:rsid w:val="00C9532D"/>
    <w:rsid w:val="00CA1C8B"/>
    <w:rsid w:val="00CA23CD"/>
    <w:rsid w:val="00CA31E2"/>
    <w:rsid w:val="00CA3BE2"/>
    <w:rsid w:val="00CB3345"/>
    <w:rsid w:val="00CD1804"/>
    <w:rsid w:val="00CD1E90"/>
    <w:rsid w:val="00CD3F60"/>
    <w:rsid w:val="00CD415A"/>
    <w:rsid w:val="00CE185B"/>
    <w:rsid w:val="00CE1C0F"/>
    <w:rsid w:val="00CE40DC"/>
    <w:rsid w:val="00CF3AEC"/>
    <w:rsid w:val="00CF4BE5"/>
    <w:rsid w:val="00CF5986"/>
    <w:rsid w:val="00D001DB"/>
    <w:rsid w:val="00D00694"/>
    <w:rsid w:val="00D0089C"/>
    <w:rsid w:val="00D0272C"/>
    <w:rsid w:val="00D10326"/>
    <w:rsid w:val="00D1033C"/>
    <w:rsid w:val="00D14FC7"/>
    <w:rsid w:val="00D24729"/>
    <w:rsid w:val="00D3079E"/>
    <w:rsid w:val="00D312BB"/>
    <w:rsid w:val="00D3178E"/>
    <w:rsid w:val="00D35AA1"/>
    <w:rsid w:val="00D35B16"/>
    <w:rsid w:val="00D37A69"/>
    <w:rsid w:val="00D43CB1"/>
    <w:rsid w:val="00D43DC2"/>
    <w:rsid w:val="00D44376"/>
    <w:rsid w:val="00D47016"/>
    <w:rsid w:val="00D50D98"/>
    <w:rsid w:val="00D51A15"/>
    <w:rsid w:val="00D55376"/>
    <w:rsid w:val="00D56CA7"/>
    <w:rsid w:val="00D57F0E"/>
    <w:rsid w:val="00D60582"/>
    <w:rsid w:val="00D61AEB"/>
    <w:rsid w:val="00D70E7C"/>
    <w:rsid w:val="00D71EC9"/>
    <w:rsid w:val="00D77F98"/>
    <w:rsid w:val="00D81317"/>
    <w:rsid w:val="00D84379"/>
    <w:rsid w:val="00D85D9E"/>
    <w:rsid w:val="00D86730"/>
    <w:rsid w:val="00D91810"/>
    <w:rsid w:val="00DA1A5C"/>
    <w:rsid w:val="00DA402E"/>
    <w:rsid w:val="00DB1296"/>
    <w:rsid w:val="00DB236E"/>
    <w:rsid w:val="00DB2579"/>
    <w:rsid w:val="00DB5514"/>
    <w:rsid w:val="00DB55D6"/>
    <w:rsid w:val="00DB6720"/>
    <w:rsid w:val="00DB7D95"/>
    <w:rsid w:val="00DD35F1"/>
    <w:rsid w:val="00DE44F8"/>
    <w:rsid w:val="00DE5785"/>
    <w:rsid w:val="00DE697C"/>
    <w:rsid w:val="00DF1295"/>
    <w:rsid w:val="00DF40D6"/>
    <w:rsid w:val="00DF56E0"/>
    <w:rsid w:val="00DF61D7"/>
    <w:rsid w:val="00E114E5"/>
    <w:rsid w:val="00E15A2B"/>
    <w:rsid w:val="00E20199"/>
    <w:rsid w:val="00E21EC2"/>
    <w:rsid w:val="00E23410"/>
    <w:rsid w:val="00E244CA"/>
    <w:rsid w:val="00E3695E"/>
    <w:rsid w:val="00E40FDE"/>
    <w:rsid w:val="00E41F9E"/>
    <w:rsid w:val="00E51CF7"/>
    <w:rsid w:val="00E51DBF"/>
    <w:rsid w:val="00E57DC4"/>
    <w:rsid w:val="00E60D84"/>
    <w:rsid w:val="00E65D57"/>
    <w:rsid w:val="00E71AF8"/>
    <w:rsid w:val="00E721E2"/>
    <w:rsid w:val="00E74DC3"/>
    <w:rsid w:val="00E772AC"/>
    <w:rsid w:val="00E77D2F"/>
    <w:rsid w:val="00E84D75"/>
    <w:rsid w:val="00E856EC"/>
    <w:rsid w:val="00E90253"/>
    <w:rsid w:val="00E92F9B"/>
    <w:rsid w:val="00E94F5F"/>
    <w:rsid w:val="00EA6402"/>
    <w:rsid w:val="00EA7CBD"/>
    <w:rsid w:val="00EC3387"/>
    <w:rsid w:val="00EC3AC9"/>
    <w:rsid w:val="00ED0AA1"/>
    <w:rsid w:val="00ED4844"/>
    <w:rsid w:val="00ED5A06"/>
    <w:rsid w:val="00ED7F86"/>
    <w:rsid w:val="00EE4FA1"/>
    <w:rsid w:val="00EF162D"/>
    <w:rsid w:val="00EF3EDE"/>
    <w:rsid w:val="00EF713B"/>
    <w:rsid w:val="00F05A47"/>
    <w:rsid w:val="00F12820"/>
    <w:rsid w:val="00F246A7"/>
    <w:rsid w:val="00F25CCB"/>
    <w:rsid w:val="00F30F6C"/>
    <w:rsid w:val="00F4088D"/>
    <w:rsid w:val="00F42BC3"/>
    <w:rsid w:val="00F468CC"/>
    <w:rsid w:val="00F46E62"/>
    <w:rsid w:val="00F50AB0"/>
    <w:rsid w:val="00F53BE5"/>
    <w:rsid w:val="00F55197"/>
    <w:rsid w:val="00F56A74"/>
    <w:rsid w:val="00F61CFB"/>
    <w:rsid w:val="00F62C63"/>
    <w:rsid w:val="00F62E5E"/>
    <w:rsid w:val="00F67D8F"/>
    <w:rsid w:val="00F72D03"/>
    <w:rsid w:val="00F76C3E"/>
    <w:rsid w:val="00F77B82"/>
    <w:rsid w:val="00F77F00"/>
    <w:rsid w:val="00F82C02"/>
    <w:rsid w:val="00F83C49"/>
    <w:rsid w:val="00F87A4B"/>
    <w:rsid w:val="00F93028"/>
    <w:rsid w:val="00F9463B"/>
    <w:rsid w:val="00F95CA4"/>
    <w:rsid w:val="00F962FB"/>
    <w:rsid w:val="00F975C3"/>
    <w:rsid w:val="00FA0C8A"/>
    <w:rsid w:val="00FA172D"/>
    <w:rsid w:val="00FA27A2"/>
    <w:rsid w:val="00FA36C6"/>
    <w:rsid w:val="00FA3E17"/>
    <w:rsid w:val="00FB4B81"/>
    <w:rsid w:val="00FB617A"/>
    <w:rsid w:val="00FC293A"/>
    <w:rsid w:val="00FC6903"/>
    <w:rsid w:val="00FC7B56"/>
    <w:rsid w:val="00FD6015"/>
    <w:rsid w:val="00FD77CA"/>
    <w:rsid w:val="00FE28F9"/>
    <w:rsid w:val="00FE55BD"/>
    <w:rsid w:val="00FF5E42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DEDF94"/>
  <w15:docId w15:val="{EFB67C28-2F7A-4486-A3CA-944BC6D6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BF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BF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BF8"/>
    <w:rPr>
      <w:rFonts w:ascii="Lucida Grande" w:eastAsia="Times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31372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372"/>
    <w:rPr>
      <w:rFonts w:ascii="Times" w:eastAsia="Times" w:hAnsi="Times" w:cs="Times New Roman"/>
      <w:szCs w:val="20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31372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372"/>
    <w:rPr>
      <w:rFonts w:ascii="Times" w:eastAsia="Times" w:hAnsi="Times" w:cs="Times New Roman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69277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7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277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277C"/>
    <w:rPr>
      <w:rFonts w:ascii="Times" w:eastAsia="Times" w:hAnsi="Times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69277C"/>
    <w:pPr>
      <w:ind w:left="720"/>
      <w:contextualSpacing/>
    </w:pPr>
  </w:style>
  <w:style w:type="character" w:customStyle="1" w:styleId="UnresolvedMention1">
    <w:name w:val="Unresolved Mention1"/>
    <w:basedOn w:val="Absatz-Standardschriftart"/>
    <w:uiPriority w:val="99"/>
    <w:rsid w:val="00CD3F60"/>
    <w:rPr>
      <w:color w:val="808080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1F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1F87"/>
    <w:rPr>
      <w:rFonts w:ascii="Times" w:eastAsia="Times" w:hAnsi="Times" w:cs="Times New Roman"/>
      <w:b/>
      <w:bCs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9052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C6E3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styleId="Hervorhebung">
    <w:name w:val="Emphasis"/>
    <w:basedOn w:val="Absatz-Standardschriftart"/>
    <w:uiPriority w:val="20"/>
    <w:qFormat/>
    <w:rsid w:val="006215F1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2CF5"/>
    <w:rPr>
      <w:color w:val="605E5C"/>
      <w:shd w:val="clear" w:color="auto" w:fill="E1DFDD"/>
    </w:rPr>
  </w:style>
  <w:style w:type="paragraph" w:customStyle="1" w:styleId="Default">
    <w:name w:val="Default"/>
    <w:rsid w:val="00620DBB"/>
    <w:pPr>
      <w:autoSpaceDE w:val="0"/>
      <w:autoSpaceDN w:val="0"/>
      <w:adjustRightInd w:val="0"/>
      <w:spacing w:after="0"/>
    </w:pPr>
    <w:rPr>
      <w:rFonts w:ascii="DINPro-Medium" w:hAnsi="DINPro-Medium" w:cs="DINPro-Medium"/>
      <w:color w:val="000000"/>
      <w:lang w:val="fr-CA"/>
    </w:rPr>
  </w:style>
  <w:style w:type="character" w:customStyle="1" w:styleId="A0">
    <w:name w:val="A0"/>
    <w:uiPriority w:val="99"/>
    <w:rsid w:val="00620DBB"/>
    <w:rPr>
      <w:rFonts w:cs="DINPro-Medium"/>
      <w:color w:val="75BA00"/>
      <w:sz w:val="72"/>
      <w:szCs w:val="72"/>
    </w:rPr>
  </w:style>
  <w:style w:type="character" w:styleId="Fett">
    <w:name w:val="Strong"/>
    <w:basedOn w:val="Absatz-Standardschriftart"/>
    <w:uiPriority w:val="22"/>
    <w:qFormat/>
    <w:rsid w:val="001E0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YRf9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ck.Giesen@amete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2BE0-BEFE-480E-9CC1-5062DCBE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3378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Annick Giesen</cp:lastModifiedBy>
  <cp:revision>4</cp:revision>
  <cp:lastPrinted>2019-02-21T19:33:00Z</cp:lastPrinted>
  <dcterms:created xsi:type="dcterms:W3CDTF">2019-08-02T07:56:00Z</dcterms:created>
  <dcterms:modified xsi:type="dcterms:W3CDTF">2019-08-02T08:00:00Z</dcterms:modified>
</cp:coreProperties>
</file>