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A173" w14:textId="407BBFEF" w:rsidR="00E5265D" w:rsidRPr="004853C1" w:rsidRDefault="004853C1" w:rsidP="004853C1">
      <w:pPr>
        <w:pStyle w:val="Textkrper"/>
        <w:ind w:right="-142"/>
        <w:rPr>
          <w:rFonts w:ascii="Arial" w:hAnsi="Arial" w:cs="Arial"/>
          <w:b/>
          <w:lang w:val="en-US"/>
        </w:rPr>
      </w:pPr>
      <w:r>
        <w:rPr>
          <w:noProof/>
        </w:rPr>
        <w:drawing>
          <wp:inline distT="0" distB="0" distL="0" distR="0" wp14:anchorId="7E8C1E87" wp14:editId="3486958F">
            <wp:extent cx="5759450" cy="1643380"/>
            <wp:effectExtent l="0" t="0" r="0" b="0"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D7B65" w14:textId="3E2EAE35" w:rsidR="00E5265D" w:rsidRPr="0093039A" w:rsidRDefault="004853C1" w:rsidP="00E5265D">
      <w:pPr>
        <w:pStyle w:val="berschrift3"/>
        <w:rPr>
          <w:b w:val="0"/>
          <w:sz w:val="22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24A62189" wp14:editId="70E22BB6">
                <wp:simplePos x="0" y="0"/>
                <wp:positionH relativeFrom="column">
                  <wp:posOffset>509270</wp:posOffset>
                </wp:positionH>
                <wp:positionV relativeFrom="page">
                  <wp:posOffset>2266632</wp:posOffset>
                </wp:positionV>
                <wp:extent cx="3248025" cy="730885"/>
                <wp:effectExtent l="0" t="0" r="0" b="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14117" w14:textId="77777777" w:rsidR="004853C1" w:rsidRDefault="004853C1" w:rsidP="004853C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Nicolai Strauch</w:t>
                            </w:r>
                          </w:p>
                          <w:p w14:paraId="720ACB4C" w14:textId="77777777" w:rsidR="004853C1" w:rsidRDefault="004853C1" w:rsidP="004853C1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+49 69 6603 1366</w:t>
                            </w:r>
                          </w:p>
                          <w:p w14:paraId="23260870" w14:textId="77777777" w:rsidR="004853C1" w:rsidRDefault="004853C1" w:rsidP="004853C1">
                            <w:pPr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+49 69 6603 2366</w:t>
                            </w:r>
                          </w:p>
                          <w:p w14:paraId="051E84D6" w14:textId="77777777" w:rsidR="004853C1" w:rsidRDefault="004853C1" w:rsidP="004853C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nicolai.strauch@vdma.org</w:t>
                            </w:r>
                          </w:p>
                          <w:p w14:paraId="7EDAB88A" w14:textId="77777777" w:rsidR="004853C1" w:rsidRDefault="004853C1" w:rsidP="004853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62189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40.1pt;margin-top:178.45pt;width:255.75pt;height:57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" o:allowincell="f" filled="f" stroked="f">
                <v:textbox>
                  <w:txbxContent>
                    <w:p w14:paraId="14614117" w14:textId="77777777" w:rsidR="004853C1" w:rsidRDefault="004853C1" w:rsidP="004853C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Nicolai Strauch</w:t>
                      </w:r>
                    </w:p>
                    <w:p w14:paraId="720ACB4C" w14:textId="77777777" w:rsidR="004853C1" w:rsidRDefault="004853C1" w:rsidP="004853C1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+49 69 6603 1366</w:t>
                      </w:r>
                    </w:p>
                    <w:p w14:paraId="23260870" w14:textId="77777777" w:rsidR="004853C1" w:rsidRDefault="004853C1" w:rsidP="004853C1">
                      <w:pPr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+49 69 6603 2366</w:t>
                      </w:r>
                    </w:p>
                    <w:p w14:paraId="051E84D6" w14:textId="77777777" w:rsidR="004853C1" w:rsidRDefault="004853C1" w:rsidP="004853C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nicolai.strauch@vdma.org</w:t>
                      </w:r>
                    </w:p>
                    <w:p w14:paraId="7EDAB88A" w14:textId="77777777" w:rsidR="004853C1" w:rsidRDefault="004853C1" w:rsidP="004853C1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BE9AAD" wp14:editId="2C0C7909">
                <wp:simplePos x="0" y="0"/>
                <wp:positionH relativeFrom="margin">
                  <wp:posOffset>-185738</wp:posOffset>
                </wp:positionH>
                <wp:positionV relativeFrom="page">
                  <wp:posOffset>2321877</wp:posOffset>
                </wp:positionV>
                <wp:extent cx="666750" cy="596900"/>
                <wp:effectExtent l="0" t="0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0959E" w14:textId="77777777" w:rsidR="004853C1" w:rsidRDefault="004853C1" w:rsidP="004853C1">
                            <w:pPr>
                              <w:spacing w:after="44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Contact</w:t>
                            </w:r>
                          </w:p>
                          <w:p w14:paraId="79B8C622" w14:textId="77777777" w:rsidR="004853C1" w:rsidRDefault="004853C1" w:rsidP="004853C1">
                            <w:pPr>
                              <w:spacing w:after="5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Phone </w:t>
                            </w:r>
                          </w:p>
                          <w:p w14:paraId="4096013C" w14:textId="77777777" w:rsidR="004853C1" w:rsidRDefault="004853C1" w:rsidP="004853C1">
                            <w:pPr>
                              <w:spacing w:after="50"/>
                              <w:jc w:val="righ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Fax</w:t>
                            </w:r>
                          </w:p>
                          <w:p w14:paraId="55BA3070" w14:textId="77777777" w:rsidR="004853C1" w:rsidRDefault="004853C1" w:rsidP="004853C1">
                            <w:pPr>
                              <w:spacing w:after="44"/>
                              <w:jc w:val="right"/>
                              <w:rPr>
                                <w:rFonts w:ascii="Arial" w:hAnsi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E-mail</w:t>
                            </w:r>
                            <w:proofErr w:type="spellEnd"/>
                          </w:p>
                          <w:p w14:paraId="62E12A21" w14:textId="77777777" w:rsidR="004853C1" w:rsidRDefault="004853C1" w:rsidP="004853C1">
                            <w:pPr>
                              <w:spacing w:after="100"/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E9AAD" id="Textfeld 5" o:spid="_x0000_s1027" type="#_x0000_t202" style="position:absolute;margin-left:-14.65pt;margin-top:182.8pt;width:52.5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" o:allowincell="f" stroked="f">
                <v:textbox inset="0,0,0,0">
                  <w:txbxContent>
                    <w:p w14:paraId="6540959E" w14:textId="77777777" w:rsidR="004853C1" w:rsidRDefault="004853C1" w:rsidP="004853C1">
                      <w:pPr>
                        <w:spacing w:after="44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Contact</w:t>
                      </w:r>
                    </w:p>
                    <w:p w14:paraId="79B8C622" w14:textId="77777777" w:rsidR="004853C1" w:rsidRDefault="004853C1" w:rsidP="004853C1">
                      <w:pPr>
                        <w:spacing w:after="5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Phone </w:t>
                      </w:r>
                    </w:p>
                    <w:p w14:paraId="4096013C" w14:textId="77777777" w:rsidR="004853C1" w:rsidRDefault="004853C1" w:rsidP="004853C1">
                      <w:pPr>
                        <w:spacing w:after="50"/>
                        <w:jc w:val="righ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Fax</w:t>
                      </w:r>
                    </w:p>
                    <w:p w14:paraId="55BA3070" w14:textId="77777777" w:rsidR="004853C1" w:rsidRDefault="004853C1" w:rsidP="004853C1">
                      <w:pPr>
                        <w:spacing w:after="44"/>
                        <w:jc w:val="right"/>
                        <w:rPr>
                          <w:rFonts w:ascii="Arial" w:hAnsi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E-mail</w:t>
                      </w:r>
                      <w:proofErr w:type="spellEnd"/>
                    </w:p>
                    <w:p w14:paraId="62E12A21" w14:textId="77777777" w:rsidR="004853C1" w:rsidRDefault="004853C1" w:rsidP="004853C1">
                      <w:pPr>
                        <w:spacing w:after="100"/>
                        <w:jc w:val="right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93712A" w14:textId="249A4BF3" w:rsidR="00E5265D" w:rsidRPr="0093039A" w:rsidRDefault="00E5265D" w:rsidP="00E5265D">
      <w:pPr>
        <w:rPr>
          <w:rFonts w:ascii="Arial" w:hAnsi="Arial"/>
          <w:sz w:val="22"/>
          <w:lang w:val="en-US"/>
        </w:rPr>
      </w:pPr>
    </w:p>
    <w:p w14:paraId="176916D4" w14:textId="0BB3C4E3" w:rsidR="00E5265D" w:rsidRPr="0093039A" w:rsidRDefault="00E5265D" w:rsidP="00E5265D">
      <w:pPr>
        <w:pStyle w:val="Kopfzeile"/>
        <w:tabs>
          <w:tab w:val="clear" w:pos="4536"/>
          <w:tab w:val="clear" w:pos="9072"/>
        </w:tabs>
        <w:rPr>
          <w:lang w:val="en-US"/>
        </w:rPr>
      </w:pPr>
    </w:p>
    <w:p w14:paraId="359D7555" w14:textId="3634B860" w:rsidR="00E5265D" w:rsidRPr="0093039A" w:rsidRDefault="00E5265D" w:rsidP="00E5265D">
      <w:pPr>
        <w:rPr>
          <w:rFonts w:ascii="Arial" w:hAnsi="Arial"/>
          <w:sz w:val="22"/>
          <w:lang w:val="en-US"/>
        </w:rPr>
      </w:pPr>
    </w:p>
    <w:p w14:paraId="74AB0372" w14:textId="77777777" w:rsidR="00E5265D" w:rsidRPr="0093039A" w:rsidRDefault="00E5265D" w:rsidP="00E5265D">
      <w:pPr>
        <w:rPr>
          <w:rFonts w:ascii="Arial" w:hAnsi="Arial"/>
          <w:sz w:val="22"/>
          <w:lang w:val="en-US"/>
        </w:rPr>
      </w:pPr>
    </w:p>
    <w:p w14:paraId="203E68CE" w14:textId="77777777" w:rsidR="002C0D44" w:rsidRPr="0093039A" w:rsidRDefault="002C0D44">
      <w:pPr>
        <w:rPr>
          <w:rFonts w:ascii="Arial" w:hAnsi="Arial"/>
          <w:sz w:val="22"/>
          <w:lang w:val="en-US"/>
        </w:rPr>
      </w:pPr>
    </w:p>
    <w:p w14:paraId="1677A971" w14:textId="114E7355" w:rsidR="0060227F" w:rsidRPr="0093039A" w:rsidRDefault="0060227F">
      <w:pPr>
        <w:rPr>
          <w:rFonts w:ascii="Arial" w:hAnsi="Arial"/>
          <w:sz w:val="22"/>
          <w:lang w:val="en-US"/>
        </w:rPr>
        <w:sectPr w:rsidR="0060227F" w:rsidRPr="0093039A" w:rsidSect="00246D02">
          <w:footerReference w:type="first" r:id="rId12"/>
          <w:pgSz w:w="11906" w:h="16838" w:code="9"/>
          <w:pgMar w:top="851" w:right="1418" w:bottom="1985" w:left="1418" w:header="1361" w:footer="720" w:gutter="0"/>
          <w:cols w:space="720"/>
          <w:titlePg/>
        </w:sectPr>
      </w:pPr>
    </w:p>
    <w:p w14:paraId="57A334D4" w14:textId="48AE3581" w:rsidR="00821702" w:rsidRDefault="00B55AFE" w:rsidP="00C506D2">
      <w:pPr>
        <w:spacing w:line="276" w:lineRule="auto"/>
        <w:rPr>
          <w:rFonts w:ascii="Arial" w:hAnsi="Arial"/>
          <w:b/>
          <w:sz w:val="28"/>
          <w:lang w:val="en-GB"/>
        </w:rPr>
      </w:pPr>
      <w:r>
        <w:rPr>
          <w:rFonts w:ascii="Arial" w:hAnsi="Arial"/>
          <w:b/>
          <w:sz w:val="28"/>
          <w:lang w:val="en-GB"/>
        </w:rPr>
        <w:t>Textile machinery for a sustainable textile industry</w:t>
      </w:r>
    </w:p>
    <w:p w14:paraId="49BA68C6" w14:textId="1C562F3E" w:rsidR="00B55AFE" w:rsidRPr="00903869" w:rsidRDefault="00903869" w:rsidP="00C506D2">
      <w:pPr>
        <w:spacing w:line="276" w:lineRule="auto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sz w:val="24"/>
          <w:szCs w:val="24"/>
          <w:lang w:val="en-GB"/>
        </w:rPr>
        <w:t xml:space="preserve">VDMA Textile Machinery </w:t>
      </w:r>
      <w:r w:rsidR="000556CA">
        <w:rPr>
          <w:rFonts w:ascii="Arial" w:hAnsi="Arial"/>
          <w:b/>
          <w:sz w:val="24"/>
          <w:szCs w:val="24"/>
          <w:lang w:val="en-GB"/>
        </w:rPr>
        <w:t>publishes position paper</w:t>
      </w:r>
    </w:p>
    <w:p w14:paraId="66E17A0D" w14:textId="7314339D" w:rsidR="00903869" w:rsidRDefault="00903869" w:rsidP="00C506D2">
      <w:pPr>
        <w:spacing w:line="276" w:lineRule="auto"/>
        <w:rPr>
          <w:rFonts w:ascii="Arial" w:hAnsi="Arial"/>
          <w:b/>
          <w:sz w:val="28"/>
          <w:lang w:val="en-GB"/>
        </w:rPr>
      </w:pPr>
    </w:p>
    <w:p w14:paraId="3606CCA6" w14:textId="7832E015" w:rsidR="00630A26" w:rsidRDefault="008E54F9" w:rsidP="00C506D2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DA428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Frankfurt, </w:t>
      </w:r>
      <w:r w:rsidR="000377DD" w:rsidRPr="00480296">
        <w:rPr>
          <w:rFonts w:ascii="Arial" w:hAnsi="Arial" w:cs="Arial"/>
          <w:snapToGrid w:val="0"/>
          <w:sz w:val="22"/>
          <w:szCs w:val="22"/>
          <w:lang w:val="en-GB"/>
        </w:rPr>
        <w:t>2</w:t>
      </w:r>
      <w:r w:rsidR="00480296" w:rsidRPr="00480296">
        <w:rPr>
          <w:rFonts w:ascii="Arial" w:hAnsi="Arial" w:cs="Arial"/>
          <w:snapToGrid w:val="0"/>
          <w:sz w:val="22"/>
          <w:szCs w:val="22"/>
          <w:lang w:val="en-GB"/>
        </w:rPr>
        <w:t>2</w:t>
      </w:r>
      <w:r w:rsidR="00126A2D" w:rsidRPr="00DA428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="0018499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October</w:t>
      </w:r>
      <w:r w:rsidR="00B101B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Pr="00DA428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202</w:t>
      </w:r>
      <w:r w:rsidR="00CD4B54" w:rsidRPr="00DA428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1</w:t>
      </w:r>
      <w:r w:rsidRPr="00DA428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="00767895" w:rsidRPr="00DA428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–</w:t>
      </w:r>
      <w:r w:rsidR="00367F3A" w:rsidRPr="00DA428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="008056BE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In a position paper </w:t>
      </w:r>
      <w:r w:rsidR="00B2303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published </w:t>
      </w:r>
      <w:r w:rsidR="006669B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today, </w:t>
      </w:r>
      <w:r w:rsidR="005662F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the companies organised in the VDMA Textile Machinery </w:t>
      </w:r>
      <w:r w:rsidR="00DF231D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A</w:t>
      </w:r>
      <w:r w:rsidR="005662F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ssociation </w:t>
      </w:r>
      <w:r w:rsidR="00B2303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welcome the ambitions of the EU </w:t>
      </w:r>
      <w:r w:rsidR="006669B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to promote climate protection</w:t>
      </w:r>
      <w:r w:rsidR="00FD526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,</w:t>
      </w:r>
      <w:r w:rsidR="00B673A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="00D745A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i</w:t>
      </w:r>
      <w:r w:rsidR="000319B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n particular the approach of combining the goals for the </w:t>
      </w:r>
      <w:r w:rsidR="00AA0909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EU textile and clothing industry into a sector-specific strategy. </w:t>
      </w:r>
    </w:p>
    <w:p w14:paraId="7030BBA2" w14:textId="60281DC4" w:rsidR="00B368D0" w:rsidRDefault="0069476A" w:rsidP="00C506D2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Up to now, the </w:t>
      </w:r>
      <w:r w:rsidR="00861ED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increasing </w:t>
      </w:r>
      <w:r w:rsidR="008355D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textile consumption around the world</w:t>
      </w:r>
      <w:r w:rsidR="00514219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, due to growing po</w:t>
      </w:r>
      <w:r w:rsidR="00AF1701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pulation and purchasing power </w:t>
      </w:r>
      <w:r w:rsidR="008355D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ha</w:t>
      </w:r>
      <w:r w:rsidR="003A29E7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s</w:t>
      </w:r>
      <w:r w:rsidR="008355D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bee</w:t>
      </w:r>
      <w:r w:rsidR="00FE41FF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n</w:t>
      </w:r>
      <w:r w:rsidR="008355D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accompanie</w:t>
      </w:r>
      <w:r w:rsidR="004550EE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d</w:t>
      </w:r>
      <w:r w:rsidR="008355D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="00AA1FF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by</w:t>
      </w:r>
      <w:r w:rsidR="008355D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a </w:t>
      </w:r>
      <w:r w:rsidR="00AF1701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rising</w:t>
      </w:r>
      <w:r w:rsidR="008355D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use of resources</w:t>
      </w:r>
      <w:r w:rsidR="0081308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. </w:t>
      </w:r>
      <w:r w:rsidR="00F34D4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“</w:t>
      </w:r>
      <w:r w:rsidR="00EA7F47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The textile </w:t>
      </w:r>
      <w:r w:rsidR="00D0113E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machinery </w:t>
      </w:r>
      <w:r w:rsidR="00972437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companies organised in </w:t>
      </w:r>
      <w:r w:rsidR="00A97E6E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the </w:t>
      </w:r>
      <w:r w:rsidR="00972437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VDMA are</w:t>
      </w:r>
      <w:r w:rsidR="006723F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geared </w:t>
      </w:r>
      <w:r w:rsidR="00F20B2F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towards a </w:t>
      </w:r>
      <w:r w:rsidR="00CF65BC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functioning circular economy</w:t>
      </w:r>
      <w:r w:rsidR="00ED21CF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. With </w:t>
      </w:r>
      <w:r w:rsidR="00B1295C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our highly efficient technologies we are</w:t>
      </w:r>
      <w:r w:rsidR="00CF65BC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an indispensable partner in this </w:t>
      </w:r>
      <w:r w:rsidR="00F26EAD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transition process</w:t>
      </w:r>
      <w:r w:rsidR="00F34D4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”, explained Regina Brückner, Chair</w:t>
      </w:r>
      <w:r w:rsidR="006124B9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woman</w:t>
      </w:r>
      <w:r w:rsidR="00F34D4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of the VDMA Textile Machinery Association </w:t>
      </w:r>
      <w:r w:rsidR="0077171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and Managing </w:t>
      </w:r>
      <w:r w:rsidR="00735AC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Associate of Brückner </w:t>
      </w:r>
      <w:proofErr w:type="spellStart"/>
      <w:r w:rsidR="00735AC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Trockentechni</w:t>
      </w:r>
      <w:r w:rsidR="003A23E1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k</w:t>
      </w:r>
      <w:proofErr w:type="spellEnd"/>
      <w:r w:rsidR="003A23E1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. </w:t>
      </w:r>
      <w:r w:rsidR="00735AC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</w:p>
    <w:p w14:paraId="11F790FB" w14:textId="77777777" w:rsidR="00B368D0" w:rsidRDefault="00B368D0" w:rsidP="00C506D2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14:paraId="111188A7" w14:textId="179D4079" w:rsidR="004B5EFE" w:rsidRDefault="00F160D9" w:rsidP="00C506D2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In the</w:t>
      </w:r>
      <w:r w:rsidR="00932B89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new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position paper</w:t>
      </w:r>
      <w:r w:rsidR="000E74CA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,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the </w:t>
      </w:r>
      <w:r w:rsidR="00A71EE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executive </w:t>
      </w: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board of the VDMA Textile Machinery Association emphasises </w:t>
      </w:r>
      <w:r w:rsidR="0015382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that the new</w:t>
      </w:r>
      <w:r w:rsidR="007307D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="0015382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framework</w:t>
      </w:r>
      <w:r w:rsidR="00A1534D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="00990DCF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must be practica</w:t>
      </w:r>
      <w:r w:rsidR="004152CE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ble</w:t>
      </w:r>
      <w:r w:rsidR="00E5014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. </w:t>
      </w:r>
      <w:r w:rsidR="004550EE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Ms Brückner </w:t>
      </w:r>
      <w:r w:rsidR="005E27F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said</w:t>
      </w:r>
      <w:r w:rsidR="004550EE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: </w:t>
      </w:r>
      <w:r w:rsidR="00A5061F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“The </w:t>
      </w:r>
      <w:r w:rsidR="00551C6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EU must strike the right balance between necessary, yet also minima</w:t>
      </w:r>
      <w:r w:rsidR="00C96FF4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l</w:t>
      </w:r>
      <w:r w:rsidR="00551C6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, legislative regulation. A successful </w:t>
      </w:r>
      <w:r w:rsidR="00C96FF4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transition requires </w:t>
      </w:r>
      <w:r w:rsidR="0091578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a level playing field which sets out fair rules f</w:t>
      </w:r>
      <w:r w:rsidR="005E27F5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o</w:t>
      </w:r>
      <w:r w:rsidR="0091578B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r sustainability, thereby enabling European companies to nonetheless </w:t>
      </w:r>
      <w:r w:rsidR="005E119C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increase their international competitiveness.”</w:t>
      </w:r>
    </w:p>
    <w:p w14:paraId="2F5FE902" w14:textId="77777777" w:rsidR="00104F06" w:rsidRDefault="00104F06" w:rsidP="00176B6D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14:paraId="4829D676" w14:textId="6A8F5A90" w:rsidR="00093E35" w:rsidRPr="00DA4285" w:rsidRDefault="00104F06" w:rsidP="00693508">
      <w:pPr>
        <w:spacing w:line="360" w:lineRule="auto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The complete </w:t>
      </w:r>
      <w:r w:rsidR="0000691C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position paper</w:t>
      </w:r>
      <w:r w:rsidR="00C40791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can be </w:t>
      </w:r>
      <w:r w:rsidR="000373D7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read / </w:t>
      </w:r>
      <w:r w:rsidR="00C40791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downloaded </w:t>
      </w:r>
      <w:r w:rsidR="0069350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via th</w:t>
      </w:r>
      <w:r w:rsidR="00C1435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e</w:t>
      </w:r>
      <w:r w:rsidR="0069350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s</w:t>
      </w:r>
      <w:r w:rsidR="00C1435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e</w:t>
      </w:r>
      <w:r w:rsidR="0069350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link</w:t>
      </w:r>
      <w:r w:rsidR="00C14350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s</w:t>
      </w:r>
      <w:r w:rsidR="0069350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:</w:t>
      </w:r>
      <w:r w:rsidR="007C6583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hyperlink r:id="rId13" w:history="1">
        <w:r w:rsidR="009164F8" w:rsidRPr="009164F8">
          <w:rPr>
            <w:rStyle w:val="Hyperlink"/>
            <w:rFonts w:ascii="Arial" w:hAnsi="Arial" w:cs="Arial"/>
            <w:snapToGrid w:val="0"/>
            <w:sz w:val="22"/>
            <w:szCs w:val="22"/>
            <w:lang w:val="en-GB"/>
          </w:rPr>
          <w:t>www.v</w:t>
        </w:r>
        <w:r w:rsidR="009164F8" w:rsidRPr="009164F8">
          <w:rPr>
            <w:rStyle w:val="Hyperlink"/>
            <w:rFonts w:ascii="Arial" w:hAnsi="Arial" w:cs="Arial"/>
            <w:snapToGrid w:val="0"/>
            <w:sz w:val="22"/>
            <w:szCs w:val="22"/>
            <w:lang w:val="en-GB"/>
          </w:rPr>
          <w:t>d</w:t>
        </w:r>
        <w:r w:rsidR="009164F8" w:rsidRPr="009164F8">
          <w:rPr>
            <w:rStyle w:val="Hyperlink"/>
            <w:rFonts w:ascii="Arial" w:hAnsi="Arial" w:cs="Arial"/>
            <w:snapToGrid w:val="0"/>
            <w:sz w:val="22"/>
            <w:szCs w:val="22"/>
            <w:lang w:val="en-GB"/>
          </w:rPr>
          <w:t>ma.org/textile-machinery</w:t>
        </w:r>
      </w:hyperlink>
      <w:r w:rsidR="009164F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 </w:t>
      </w:r>
      <w:r w:rsidR="000373D7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o</w:t>
      </w:r>
      <w:r w:rsidR="007534AD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 xml:space="preserve">r </w:t>
      </w:r>
      <w:hyperlink r:id="rId14" w:history="1">
        <w:r w:rsidR="00B53245" w:rsidRPr="00B53245">
          <w:rPr>
            <w:rStyle w:val="Hyperlink"/>
            <w:rFonts w:ascii="Arial" w:hAnsi="Arial" w:cs="Arial"/>
            <w:snapToGrid w:val="0"/>
            <w:sz w:val="22"/>
            <w:szCs w:val="22"/>
            <w:lang w:val="en-GB"/>
          </w:rPr>
          <w:t>www.industryarena.com/m4t</w:t>
        </w:r>
      </w:hyperlink>
    </w:p>
    <w:sectPr w:rsidR="00093E35" w:rsidRPr="00DA4285" w:rsidSect="00ED487E">
      <w:headerReference w:type="default" r:id="rId15"/>
      <w:footerReference w:type="default" r:id="rId16"/>
      <w:type w:val="continuous"/>
      <w:pgSz w:w="11906" w:h="16838" w:code="9"/>
      <w:pgMar w:top="1247" w:right="1983" w:bottom="1985" w:left="1418" w:header="1361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591E" w14:textId="77777777" w:rsidR="00CC480E" w:rsidRDefault="00CC480E">
      <w:r>
        <w:separator/>
      </w:r>
    </w:p>
  </w:endnote>
  <w:endnote w:type="continuationSeparator" w:id="0">
    <w:p w14:paraId="273EA349" w14:textId="77777777" w:rsidR="00CC480E" w:rsidRDefault="00CC480E">
      <w:r>
        <w:continuationSeparator/>
      </w:r>
    </w:p>
  </w:endnote>
  <w:endnote w:type="continuationNotice" w:id="1">
    <w:p w14:paraId="2334FB25" w14:textId="77777777" w:rsidR="00CC480E" w:rsidRDefault="00CC4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5"/>
      <w:gridCol w:w="3118"/>
      <w:gridCol w:w="2268"/>
    </w:tblGrid>
    <w:tr w:rsidR="00D2343C" w:rsidRPr="00193A0C" w14:paraId="57A0E95F" w14:textId="77777777" w:rsidTr="00D2343C">
      <w:tc>
        <w:tcPr>
          <w:tcW w:w="3685" w:type="dxa"/>
        </w:tcPr>
        <w:p w14:paraId="5A928834" w14:textId="77777777" w:rsidR="00D2343C" w:rsidRDefault="00D2343C" w:rsidP="00D2343C">
          <w:pPr>
            <w:rPr>
              <w:rFonts w:ascii="Arial" w:hAnsi="Arial"/>
              <w:b/>
              <w:sz w:val="14"/>
            </w:rPr>
          </w:pPr>
          <w:r w:rsidRPr="004F02C5">
            <w:rPr>
              <w:rFonts w:ascii="Arial" w:hAnsi="Arial"/>
              <w:b/>
              <w:sz w:val="14"/>
            </w:rPr>
            <w:t>VDMA e.V.</w:t>
          </w:r>
        </w:p>
        <w:p w14:paraId="42802202" w14:textId="77777777" w:rsidR="00D2343C" w:rsidRPr="00732C3E" w:rsidRDefault="00D2343C" w:rsidP="00D2343C">
          <w:pPr>
            <w:rPr>
              <w:rFonts w:ascii="Arial" w:hAnsi="Arial"/>
              <w:sz w:val="14"/>
            </w:rPr>
          </w:pPr>
          <w:r w:rsidRPr="00732C3E">
            <w:rPr>
              <w:rFonts w:ascii="Arial" w:hAnsi="Arial"/>
              <w:sz w:val="14"/>
            </w:rPr>
            <w:t>Lyoner Str. 18</w:t>
          </w:r>
        </w:p>
        <w:p w14:paraId="48A58EE0" w14:textId="77777777" w:rsidR="00D2343C" w:rsidRPr="004F02C5" w:rsidRDefault="00D2343C" w:rsidP="00D2343C">
          <w:pPr>
            <w:rPr>
              <w:rFonts w:ascii="Arial" w:hAnsi="Arial"/>
              <w:sz w:val="14"/>
            </w:rPr>
          </w:pPr>
          <w:r w:rsidRPr="004F02C5">
            <w:rPr>
              <w:rFonts w:ascii="Arial" w:hAnsi="Arial"/>
              <w:sz w:val="14"/>
            </w:rPr>
            <w:t>60528 Frankfurt am Main</w:t>
          </w:r>
          <w:r>
            <w:rPr>
              <w:rFonts w:ascii="Arial" w:hAnsi="Arial"/>
              <w:sz w:val="14"/>
            </w:rPr>
            <w:t xml:space="preserve">, </w:t>
          </w:r>
          <w:r w:rsidRPr="004F02C5">
            <w:rPr>
              <w:rFonts w:ascii="Arial" w:hAnsi="Arial"/>
              <w:sz w:val="14"/>
            </w:rPr>
            <w:t>Germany</w:t>
          </w:r>
        </w:p>
        <w:p w14:paraId="126713A6" w14:textId="12A2F06A" w:rsidR="00D2343C" w:rsidRDefault="00D2343C" w:rsidP="00D2343C">
          <w:pPr>
            <w:tabs>
              <w:tab w:val="left" w:pos="709"/>
              <w:tab w:val="left" w:pos="2835"/>
            </w:tabs>
            <w:rPr>
              <w:rFonts w:ascii="Arial" w:hAnsi="Arial"/>
              <w:sz w:val="14"/>
              <w:lang w:val="en-GB"/>
            </w:rPr>
          </w:pPr>
          <w:r>
            <w:rPr>
              <w:rFonts w:ascii="Arial" w:hAnsi="Arial"/>
              <w:sz w:val="14"/>
              <w:lang w:val="en-GB"/>
            </w:rPr>
            <w:t>Phone</w:t>
          </w:r>
          <w:r>
            <w:rPr>
              <w:rFonts w:ascii="Arial" w:hAnsi="Arial"/>
              <w:sz w:val="14"/>
              <w:lang w:val="en-GB"/>
            </w:rPr>
            <w:tab/>
            <w:t>+49 69 6603-1</w:t>
          </w:r>
          <w:r w:rsidR="00CB0BA3">
            <w:rPr>
              <w:rFonts w:ascii="Arial" w:hAnsi="Arial"/>
              <w:sz w:val="14"/>
              <w:lang w:val="en-GB"/>
            </w:rPr>
            <w:t>558</w:t>
          </w:r>
        </w:p>
        <w:p w14:paraId="17698CD7" w14:textId="77777777" w:rsidR="00D2343C" w:rsidRDefault="00D2343C" w:rsidP="00D2343C">
          <w:pPr>
            <w:tabs>
              <w:tab w:val="left" w:pos="709"/>
            </w:tabs>
            <w:rPr>
              <w:rFonts w:ascii="Arial" w:hAnsi="Arial"/>
              <w:sz w:val="14"/>
              <w:lang w:val="en-GB"/>
            </w:rPr>
          </w:pPr>
          <w:r>
            <w:rPr>
              <w:rFonts w:ascii="Arial" w:hAnsi="Arial"/>
              <w:sz w:val="14"/>
              <w:lang w:val="en-GB"/>
            </w:rPr>
            <w:t>E-Mail</w:t>
          </w:r>
          <w:r>
            <w:rPr>
              <w:rFonts w:ascii="Arial" w:hAnsi="Arial"/>
              <w:sz w:val="14"/>
              <w:lang w:val="en-GB"/>
            </w:rPr>
            <w:tab/>
            <w:t>txm@vdma.org</w:t>
          </w:r>
        </w:p>
        <w:p w14:paraId="474CDD29" w14:textId="77777777" w:rsidR="00D2343C" w:rsidRDefault="00D2343C" w:rsidP="00D2343C">
          <w:pPr>
            <w:tabs>
              <w:tab w:val="left" w:pos="709"/>
            </w:tabs>
            <w:rPr>
              <w:rFonts w:ascii="Arial" w:hAnsi="Arial"/>
              <w:sz w:val="14"/>
              <w:lang w:val="en-GB"/>
            </w:rPr>
          </w:pPr>
          <w:r>
            <w:rPr>
              <w:rFonts w:ascii="Arial" w:hAnsi="Arial"/>
              <w:sz w:val="14"/>
              <w:lang w:val="en-GB"/>
            </w:rPr>
            <w:t>Internet</w:t>
          </w:r>
          <w:r>
            <w:rPr>
              <w:rFonts w:ascii="Arial" w:hAnsi="Arial"/>
              <w:sz w:val="14"/>
              <w:lang w:val="en-GB"/>
            </w:rPr>
            <w:tab/>
            <w:t>https://txm.vdma.org</w:t>
          </w:r>
        </w:p>
        <w:p w14:paraId="6ACD4B8D" w14:textId="77777777" w:rsidR="00D2343C" w:rsidRDefault="00D2343C" w:rsidP="00D2343C">
          <w:pPr>
            <w:tabs>
              <w:tab w:val="left" w:pos="709"/>
            </w:tabs>
            <w:rPr>
              <w:rFonts w:ascii="Arial" w:hAnsi="Arial"/>
              <w:sz w:val="14"/>
              <w:lang w:val="en-GB"/>
            </w:rPr>
          </w:pPr>
          <w:r>
            <w:rPr>
              <w:rFonts w:ascii="Arial" w:hAnsi="Arial"/>
              <w:sz w:val="14"/>
              <w:lang w:val="en-GB"/>
            </w:rPr>
            <w:t>Reg. of Assn. Local Court Frankfurt/Main, No VR4278</w:t>
          </w:r>
        </w:p>
      </w:tc>
      <w:tc>
        <w:tcPr>
          <w:tcW w:w="3118" w:type="dxa"/>
        </w:tcPr>
        <w:p w14:paraId="60D8625F" w14:textId="77777777" w:rsidR="00D2343C" w:rsidRDefault="00D2343C" w:rsidP="00D2343C">
          <w:pPr>
            <w:pStyle w:val="berschrift2"/>
            <w:framePr w:hSpace="0" w:wrap="auto" w:vAnchor="margin" w:hAnchor="text" w:xAlign="left" w:yAlign="inline" w:anchorLock="1"/>
            <w:rPr>
              <w:lang w:val="en-GB"/>
            </w:rPr>
          </w:pPr>
          <w:r>
            <w:rPr>
              <w:lang w:val="en-GB"/>
            </w:rPr>
            <w:t>Textile Machinery Association</w:t>
          </w:r>
        </w:p>
        <w:p w14:paraId="6842C3FB" w14:textId="77777777" w:rsidR="00D2343C" w:rsidRDefault="00D2343C" w:rsidP="00D2343C">
          <w:pPr>
            <w:rPr>
              <w:rFonts w:ascii="Arial" w:hAnsi="Arial"/>
              <w:sz w:val="14"/>
              <w:lang w:val="en-GB"/>
            </w:rPr>
          </w:pPr>
          <w:r>
            <w:rPr>
              <w:rFonts w:ascii="Arial" w:hAnsi="Arial"/>
              <w:sz w:val="14"/>
              <w:lang w:val="en-GB"/>
            </w:rPr>
            <w:t>Chairperson:</w:t>
          </w:r>
        </w:p>
        <w:p w14:paraId="64655C7B" w14:textId="77777777" w:rsidR="00D2343C" w:rsidRDefault="00D2343C" w:rsidP="00D2343C">
          <w:pPr>
            <w:rPr>
              <w:rFonts w:ascii="Arial" w:hAnsi="Arial"/>
              <w:sz w:val="14"/>
              <w:lang w:val="en-GB"/>
            </w:rPr>
          </w:pPr>
          <w:r>
            <w:rPr>
              <w:rFonts w:ascii="Arial" w:hAnsi="Arial"/>
              <w:sz w:val="14"/>
              <w:lang w:val="en-GB"/>
            </w:rPr>
            <w:t>Regina Brückner</w:t>
          </w:r>
          <w:r>
            <w:rPr>
              <w:rFonts w:ascii="Arial" w:hAnsi="Arial"/>
              <w:sz w:val="14"/>
              <w:lang w:val="en-GB"/>
            </w:rPr>
            <w:br/>
            <w:t>Vice Chairpersons:</w:t>
          </w:r>
          <w:r>
            <w:rPr>
              <w:rFonts w:ascii="Arial" w:hAnsi="Arial"/>
              <w:sz w:val="14"/>
              <w:lang w:val="en-GB"/>
            </w:rPr>
            <w:br/>
            <w:t>Verena Thies</w:t>
          </w:r>
          <w:r>
            <w:rPr>
              <w:rFonts w:ascii="Arial" w:hAnsi="Arial"/>
              <w:sz w:val="14"/>
              <w:lang w:val="en-GB"/>
            </w:rPr>
            <w:br/>
            <w:t>Fritz P. Mayer</w:t>
          </w:r>
        </w:p>
        <w:p w14:paraId="1F99D4E5" w14:textId="77777777" w:rsidR="00D2343C" w:rsidRDefault="00D2343C" w:rsidP="00D2343C">
          <w:pPr>
            <w:rPr>
              <w:rFonts w:ascii="Arial" w:hAnsi="Arial"/>
              <w:sz w:val="14"/>
              <w:lang w:val="en-GB"/>
            </w:rPr>
          </w:pPr>
          <w:r>
            <w:rPr>
              <w:rFonts w:ascii="Arial" w:hAnsi="Arial"/>
              <w:sz w:val="14"/>
              <w:lang w:val="en-GB"/>
            </w:rPr>
            <w:t>Managing Director:</w:t>
          </w:r>
        </w:p>
        <w:p w14:paraId="6B89127B" w14:textId="77777777" w:rsidR="00D2343C" w:rsidRPr="00832E46" w:rsidRDefault="00D2343C" w:rsidP="00D2343C">
          <w:pPr>
            <w:rPr>
              <w:rFonts w:ascii="Arial" w:hAnsi="Arial" w:cs="Arial"/>
              <w:sz w:val="14"/>
              <w:lang w:val="en-US"/>
            </w:rPr>
          </w:pPr>
          <w:r>
            <w:rPr>
              <w:rFonts w:ascii="Arial" w:hAnsi="Arial"/>
              <w:sz w:val="14"/>
              <w:lang w:val="en-GB"/>
            </w:rPr>
            <w:t>Thomas Waldmann</w:t>
          </w:r>
        </w:p>
      </w:tc>
      <w:tc>
        <w:tcPr>
          <w:tcW w:w="2268" w:type="dxa"/>
        </w:tcPr>
        <w:p w14:paraId="0496E8DB" w14:textId="77777777" w:rsidR="00D2343C" w:rsidRPr="0012456F" w:rsidRDefault="00D2343C" w:rsidP="00D2343C">
          <w:pPr>
            <w:rPr>
              <w:rFonts w:ascii="Arial" w:hAnsi="Arial"/>
              <w:sz w:val="14"/>
              <w:lang w:val="en-US"/>
            </w:rPr>
          </w:pPr>
          <w:r w:rsidRPr="0012456F">
            <w:rPr>
              <w:rFonts w:ascii="Arial" w:hAnsi="Arial"/>
              <w:sz w:val="14"/>
              <w:lang w:val="en-US"/>
            </w:rPr>
            <w:t xml:space="preserve">Mechanical Engineering </w:t>
          </w:r>
        </w:p>
        <w:p w14:paraId="2C6FC9E4" w14:textId="77777777" w:rsidR="00D2343C" w:rsidRDefault="00D2343C" w:rsidP="00D2343C">
          <w:pPr>
            <w:rPr>
              <w:rFonts w:ascii="Arial" w:hAnsi="Arial"/>
              <w:sz w:val="14"/>
              <w:lang w:val="en-GB"/>
            </w:rPr>
          </w:pPr>
          <w:r w:rsidRPr="0012456F">
            <w:rPr>
              <w:rFonts w:ascii="Arial" w:hAnsi="Arial"/>
              <w:sz w:val="14"/>
              <w:lang w:val="en-US"/>
            </w:rPr>
            <w:t>Industry Association</w:t>
          </w:r>
        </w:p>
      </w:tc>
    </w:tr>
  </w:tbl>
  <w:p w14:paraId="790D836B" w14:textId="77777777" w:rsidR="00615E29" w:rsidRPr="00D60E71" w:rsidRDefault="00615E29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8234" w14:textId="77777777" w:rsidR="00615E29" w:rsidRDefault="00615E29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FF56DF">
      <w:rPr>
        <w:rStyle w:val="Seitenzahl"/>
        <w:noProof/>
      </w:rPr>
      <w:t>6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E78CA" w14:textId="77777777" w:rsidR="00CC480E" w:rsidRDefault="00CC480E">
      <w:r>
        <w:separator/>
      </w:r>
    </w:p>
  </w:footnote>
  <w:footnote w:type="continuationSeparator" w:id="0">
    <w:p w14:paraId="471FDB59" w14:textId="77777777" w:rsidR="00CC480E" w:rsidRDefault="00CC480E">
      <w:r>
        <w:continuationSeparator/>
      </w:r>
    </w:p>
  </w:footnote>
  <w:footnote w:type="continuationNotice" w:id="1">
    <w:p w14:paraId="1A45F731" w14:textId="77777777" w:rsidR="00CC480E" w:rsidRDefault="00CC48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7F48" w14:textId="77777777" w:rsidR="00615E29" w:rsidRDefault="00615E2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B1FA3"/>
    <w:multiLevelType w:val="hybridMultilevel"/>
    <w:tmpl w:val="105C1A3A"/>
    <w:lvl w:ilvl="0" w:tplc="677EA8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51F00"/>
    <w:multiLevelType w:val="hybridMultilevel"/>
    <w:tmpl w:val="821A8DEE"/>
    <w:lvl w:ilvl="0" w:tplc="29DC68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42105"/>
    <w:multiLevelType w:val="hybridMultilevel"/>
    <w:tmpl w:val="E18C6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3658"/>
    <w:multiLevelType w:val="hybridMultilevel"/>
    <w:tmpl w:val="C2BE7700"/>
    <w:lvl w:ilvl="0" w:tplc="740EAE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64D1"/>
    <w:multiLevelType w:val="hybridMultilevel"/>
    <w:tmpl w:val="6ED42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513"/>
    <w:multiLevelType w:val="hybridMultilevel"/>
    <w:tmpl w:val="2A64B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222E9"/>
    <w:multiLevelType w:val="hybridMultilevel"/>
    <w:tmpl w:val="7EBA24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10E45"/>
    <w:multiLevelType w:val="hybridMultilevel"/>
    <w:tmpl w:val="05503ED2"/>
    <w:lvl w:ilvl="0" w:tplc="6FAED2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80C0A"/>
    <w:multiLevelType w:val="hybridMultilevel"/>
    <w:tmpl w:val="0B946D8A"/>
    <w:lvl w:ilvl="0" w:tplc="13528E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A7E85"/>
    <w:multiLevelType w:val="hybridMultilevel"/>
    <w:tmpl w:val="E42ACD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15999"/>
    <w:multiLevelType w:val="hybridMultilevel"/>
    <w:tmpl w:val="3A6A6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A4C80"/>
    <w:multiLevelType w:val="hybridMultilevel"/>
    <w:tmpl w:val="11DA2F4E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2" w15:restartNumberingAfterBreak="0">
    <w:nsid w:val="62E11B6B"/>
    <w:multiLevelType w:val="hybridMultilevel"/>
    <w:tmpl w:val="2F74BED8"/>
    <w:lvl w:ilvl="0" w:tplc="92460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06458"/>
    <w:multiLevelType w:val="hybridMultilevel"/>
    <w:tmpl w:val="293A2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64AAA"/>
    <w:multiLevelType w:val="hybridMultilevel"/>
    <w:tmpl w:val="5644C0EA"/>
    <w:lvl w:ilvl="0" w:tplc="27EC07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1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2"/>
  </w:num>
  <w:num w:numId="11">
    <w:abstractNumId w:val="14"/>
  </w:num>
  <w:num w:numId="12">
    <w:abstractNumId w:val="11"/>
  </w:num>
  <w:num w:numId="13">
    <w:abstractNumId w:val="0"/>
  </w:num>
  <w:num w:numId="14">
    <w:abstractNumId w:val="11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IE" w:vendorID="64" w:dllVersion="0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C4A"/>
    <w:rsid w:val="000000DF"/>
    <w:rsid w:val="000030B9"/>
    <w:rsid w:val="000031C5"/>
    <w:rsid w:val="00004AC6"/>
    <w:rsid w:val="00004F2B"/>
    <w:rsid w:val="0000691C"/>
    <w:rsid w:val="0000710E"/>
    <w:rsid w:val="00010D11"/>
    <w:rsid w:val="00011959"/>
    <w:rsid w:val="00011E03"/>
    <w:rsid w:val="00011E06"/>
    <w:rsid w:val="0001203C"/>
    <w:rsid w:val="000120CE"/>
    <w:rsid w:val="00015031"/>
    <w:rsid w:val="00015144"/>
    <w:rsid w:val="0001599E"/>
    <w:rsid w:val="0001603E"/>
    <w:rsid w:val="000169AF"/>
    <w:rsid w:val="00017A5B"/>
    <w:rsid w:val="000218B1"/>
    <w:rsid w:val="00021B00"/>
    <w:rsid w:val="000232D8"/>
    <w:rsid w:val="00023500"/>
    <w:rsid w:val="000247C3"/>
    <w:rsid w:val="00025697"/>
    <w:rsid w:val="00026DA7"/>
    <w:rsid w:val="00027C23"/>
    <w:rsid w:val="00030DA6"/>
    <w:rsid w:val="000319B5"/>
    <w:rsid w:val="0003339A"/>
    <w:rsid w:val="00033543"/>
    <w:rsid w:val="00035D2E"/>
    <w:rsid w:val="00036074"/>
    <w:rsid w:val="00036264"/>
    <w:rsid w:val="00036ACC"/>
    <w:rsid w:val="00036D9B"/>
    <w:rsid w:val="000373D7"/>
    <w:rsid w:val="000377DD"/>
    <w:rsid w:val="00040426"/>
    <w:rsid w:val="00041BD5"/>
    <w:rsid w:val="00042489"/>
    <w:rsid w:val="00042769"/>
    <w:rsid w:val="0004380F"/>
    <w:rsid w:val="000441BD"/>
    <w:rsid w:val="00050241"/>
    <w:rsid w:val="000505C1"/>
    <w:rsid w:val="00051734"/>
    <w:rsid w:val="00051775"/>
    <w:rsid w:val="000541F1"/>
    <w:rsid w:val="0005507B"/>
    <w:rsid w:val="000556CA"/>
    <w:rsid w:val="000559B1"/>
    <w:rsid w:val="0006341E"/>
    <w:rsid w:val="000638C0"/>
    <w:rsid w:val="000651FB"/>
    <w:rsid w:val="000669E0"/>
    <w:rsid w:val="00066D44"/>
    <w:rsid w:val="00066D46"/>
    <w:rsid w:val="00066D4E"/>
    <w:rsid w:val="000676A6"/>
    <w:rsid w:val="000700C8"/>
    <w:rsid w:val="00071CBE"/>
    <w:rsid w:val="000738CE"/>
    <w:rsid w:val="00075BE7"/>
    <w:rsid w:val="000777EC"/>
    <w:rsid w:val="00083C4D"/>
    <w:rsid w:val="00084335"/>
    <w:rsid w:val="00085121"/>
    <w:rsid w:val="00086B60"/>
    <w:rsid w:val="00092053"/>
    <w:rsid w:val="00093180"/>
    <w:rsid w:val="000933B7"/>
    <w:rsid w:val="00093E35"/>
    <w:rsid w:val="000961E5"/>
    <w:rsid w:val="00096FD0"/>
    <w:rsid w:val="00097B37"/>
    <w:rsid w:val="00097B61"/>
    <w:rsid w:val="00097BD8"/>
    <w:rsid w:val="00097F60"/>
    <w:rsid w:val="000A0B2F"/>
    <w:rsid w:val="000A1B26"/>
    <w:rsid w:val="000A1CC7"/>
    <w:rsid w:val="000A3428"/>
    <w:rsid w:val="000A3C83"/>
    <w:rsid w:val="000A4223"/>
    <w:rsid w:val="000A438A"/>
    <w:rsid w:val="000A64C6"/>
    <w:rsid w:val="000A6D6A"/>
    <w:rsid w:val="000B05CC"/>
    <w:rsid w:val="000B1012"/>
    <w:rsid w:val="000B201E"/>
    <w:rsid w:val="000B347B"/>
    <w:rsid w:val="000B3607"/>
    <w:rsid w:val="000B601A"/>
    <w:rsid w:val="000B622E"/>
    <w:rsid w:val="000B7F54"/>
    <w:rsid w:val="000C072C"/>
    <w:rsid w:val="000C1EE0"/>
    <w:rsid w:val="000C2197"/>
    <w:rsid w:val="000C23CD"/>
    <w:rsid w:val="000C266E"/>
    <w:rsid w:val="000C2F75"/>
    <w:rsid w:val="000C43C2"/>
    <w:rsid w:val="000C7855"/>
    <w:rsid w:val="000D15A3"/>
    <w:rsid w:val="000D25A6"/>
    <w:rsid w:val="000D3034"/>
    <w:rsid w:val="000D72CE"/>
    <w:rsid w:val="000E14C0"/>
    <w:rsid w:val="000E1735"/>
    <w:rsid w:val="000E291A"/>
    <w:rsid w:val="000E33F5"/>
    <w:rsid w:val="000E425B"/>
    <w:rsid w:val="000E6EA4"/>
    <w:rsid w:val="000E708E"/>
    <w:rsid w:val="000E74CA"/>
    <w:rsid w:val="000F168C"/>
    <w:rsid w:val="000F1B44"/>
    <w:rsid w:val="000F1D84"/>
    <w:rsid w:val="000F24CA"/>
    <w:rsid w:val="000F4D2E"/>
    <w:rsid w:val="000F667D"/>
    <w:rsid w:val="000F6B0A"/>
    <w:rsid w:val="000F6C3A"/>
    <w:rsid w:val="000F6ED1"/>
    <w:rsid w:val="001006B3"/>
    <w:rsid w:val="001007F0"/>
    <w:rsid w:val="00100919"/>
    <w:rsid w:val="00100FD2"/>
    <w:rsid w:val="00101DD4"/>
    <w:rsid w:val="00102B28"/>
    <w:rsid w:val="00103201"/>
    <w:rsid w:val="0010489F"/>
    <w:rsid w:val="001049C4"/>
    <w:rsid w:val="00104F06"/>
    <w:rsid w:val="001055E3"/>
    <w:rsid w:val="00105C19"/>
    <w:rsid w:val="0010767A"/>
    <w:rsid w:val="001134B1"/>
    <w:rsid w:val="00113F0D"/>
    <w:rsid w:val="001143EE"/>
    <w:rsid w:val="001151AE"/>
    <w:rsid w:val="00121719"/>
    <w:rsid w:val="00123198"/>
    <w:rsid w:val="0012339F"/>
    <w:rsid w:val="00123B09"/>
    <w:rsid w:val="00123EE3"/>
    <w:rsid w:val="00124ECE"/>
    <w:rsid w:val="00125636"/>
    <w:rsid w:val="00126A2D"/>
    <w:rsid w:val="00126F22"/>
    <w:rsid w:val="00131778"/>
    <w:rsid w:val="00132BFD"/>
    <w:rsid w:val="00132FAF"/>
    <w:rsid w:val="0013459A"/>
    <w:rsid w:val="00136670"/>
    <w:rsid w:val="00140E29"/>
    <w:rsid w:val="00144C6F"/>
    <w:rsid w:val="00150ABE"/>
    <w:rsid w:val="00150BBA"/>
    <w:rsid w:val="00151AAC"/>
    <w:rsid w:val="00152162"/>
    <w:rsid w:val="001521E2"/>
    <w:rsid w:val="00153820"/>
    <w:rsid w:val="00153DCB"/>
    <w:rsid w:val="0015428E"/>
    <w:rsid w:val="0015531D"/>
    <w:rsid w:val="00155A6F"/>
    <w:rsid w:val="00155FD4"/>
    <w:rsid w:val="0015678F"/>
    <w:rsid w:val="00157534"/>
    <w:rsid w:val="00157C36"/>
    <w:rsid w:val="001600B1"/>
    <w:rsid w:val="0016053B"/>
    <w:rsid w:val="00164A85"/>
    <w:rsid w:val="00164D4F"/>
    <w:rsid w:val="00164FB5"/>
    <w:rsid w:val="001653E6"/>
    <w:rsid w:val="00167FAA"/>
    <w:rsid w:val="00170461"/>
    <w:rsid w:val="001706B8"/>
    <w:rsid w:val="00170B15"/>
    <w:rsid w:val="001729B4"/>
    <w:rsid w:val="0017415A"/>
    <w:rsid w:val="00174BCD"/>
    <w:rsid w:val="00175A50"/>
    <w:rsid w:val="001762AC"/>
    <w:rsid w:val="00176760"/>
    <w:rsid w:val="00176B6D"/>
    <w:rsid w:val="0018499A"/>
    <w:rsid w:val="00185CD1"/>
    <w:rsid w:val="00186AEB"/>
    <w:rsid w:val="00186F62"/>
    <w:rsid w:val="001878DA"/>
    <w:rsid w:val="00187A1A"/>
    <w:rsid w:val="00190B81"/>
    <w:rsid w:val="001918E3"/>
    <w:rsid w:val="00191D07"/>
    <w:rsid w:val="00191EA3"/>
    <w:rsid w:val="00192036"/>
    <w:rsid w:val="00193C5E"/>
    <w:rsid w:val="00194F75"/>
    <w:rsid w:val="001954C2"/>
    <w:rsid w:val="00195689"/>
    <w:rsid w:val="00195C10"/>
    <w:rsid w:val="0019614A"/>
    <w:rsid w:val="001968F4"/>
    <w:rsid w:val="00197355"/>
    <w:rsid w:val="00197455"/>
    <w:rsid w:val="001A1729"/>
    <w:rsid w:val="001A7459"/>
    <w:rsid w:val="001B16C2"/>
    <w:rsid w:val="001B1EC7"/>
    <w:rsid w:val="001B4888"/>
    <w:rsid w:val="001B5B14"/>
    <w:rsid w:val="001B6473"/>
    <w:rsid w:val="001B6A5B"/>
    <w:rsid w:val="001B7CDC"/>
    <w:rsid w:val="001C05E9"/>
    <w:rsid w:val="001C0FD0"/>
    <w:rsid w:val="001C17F6"/>
    <w:rsid w:val="001C2949"/>
    <w:rsid w:val="001C3600"/>
    <w:rsid w:val="001C3C33"/>
    <w:rsid w:val="001C3D6E"/>
    <w:rsid w:val="001C3FC6"/>
    <w:rsid w:val="001C7282"/>
    <w:rsid w:val="001C7465"/>
    <w:rsid w:val="001C7836"/>
    <w:rsid w:val="001C7E01"/>
    <w:rsid w:val="001D24D4"/>
    <w:rsid w:val="001D2B57"/>
    <w:rsid w:val="001D37A3"/>
    <w:rsid w:val="001D734C"/>
    <w:rsid w:val="001D7C8F"/>
    <w:rsid w:val="001E0654"/>
    <w:rsid w:val="001E2857"/>
    <w:rsid w:val="001E2BDF"/>
    <w:rsid w:val="001E3B5B"/>
    <w:rsid w:val="001E598F"/>
    <w:rsid w:val="001E6467"/>
    <w:rsid w:val="001E6E38"/>
    <w:rsid w:val="001F0C3C"/>
    <w:rsid w:val="001F4009"/>
    <w:rsid w:val="001F5902"/>
    <w:rsid w:val="001F59CB"/>
    <w:rsid w:val="001F5EEC"/>
    <w:rsid w:val="001F6507"/>
    <w:rsid w:val="002008E8"/>
    <w:rsid w:val="0020238C"/>
    <w:rsid w:val="00202971"/>
    <w:rsid w:val="00202DB1"/>
    <w:rsid w:val="00206950"/>
    <w:rsid w:val="00207226"/>
    <w:rsid w:val="00211001"/>
    <w:rsid w:val="002117ED"/>
    <w:rsid w:val="00211B7B"/>
    <w:rsid w:val="00212548"/>
    <w:rsid w:val="00212B2D"/>
    <w:rsid w:val="002149BC"/>
    <w:rsid w:val="00214E19"/>
    <w:rsid w:val="00217E96"/>
    <w:rsid w:val="00220175"/>
    <w:rsid w:val="00225E74"/>
    <w:rsid w:val="0022657D"/>
    <w:rsid w:val="002266DF"/>
    <w:rsid w:val="00230FDF"/>
    <w:rsid w:val="00231F00"/>
    <w:rsid w:val="00235264"/>
    <w:rsid w:val="00235C4A"/>
    <w:rsid w:val="00237B89"/>
    <w:rsid w:val="0024011D"/>
    <w:rsid w:val="002403BD"/>
    <w:rsid w:val="0024101D"/>
    <w:rsid w:val="002411D7"/>
    <w:rsid w:val="0024131D"/>
    <w:rsid w:val="00242726"/>
    <w:rsid w:val="00245810"/>
    <w:rsid w:val="00245F23"/>
    <w:rsid w:val="00246963"/>
    <w:rsid w:val="00246D02"/>
    <w:rsid w:val="00251ED9"/>
    <w:rsid w:val="00252B46"/>
    <w:rsid w:val="00253281"/>
    <w:rsid w:val="002534DC"/>
    <w:rsid w:val="00254663"/>
    <w:rsid w:val="0025513C"/>
    <w:rsid w:val="0026147B"/>
    <w:rsid w:val="0026232C"/>
    <w:rsid w:val="00263576"/>
    <w:rsid w:val="00263EFB"/>
    <w:rsid w:val="002640B0"/>
    <w:rsid w:val="002658D4"/>
    <w:rsid w:val="00266756"/>
    <w:rsid w:val="002667E8"/>
    <w:rsid w:val="00267F55"/>
    <w:rsid w:val="00270070"/>
    <w:rsid w:val="00270F27"/>
    <w:rsid w:val="00271867"/>
    <w:rsid w:val="00272C3B"/>
    <w:rsid w:val="00273713"/>
    <w:rsid w:val="002758CB"/>
    <w:rsid w:val="00275E6C"/>
    <w:rsid w:val="00277C8F"/>
    <w:rsid w:val="00277D92"/>
    <w:rsid w:val="00277DC6"/>
    <w:rsid w:val="00277F6D"/>
    <w:rsid w:val="00281ACE"/>
    <w:rsid w:val="00281DC3"/>
    <w:rsid w:val="002834C4"/>
    <w:rsid w:val="00283EF8"/>
    <w:rsid w:val="00284D71"/>
    <w:rsid w:val="0028557A"/>
    <w:rsid w:val="00286150"/>
    <w:rsid w:val="002874BC"/>
    <w:rsid w:val="0028761D"/>
    <w:rsid w:val="0028766A"/>
    <w:rsid w:val="002900FC"/>
    <w:rsid w:val="00290922"/>
    <w:rsid w:val="00290993"/>
    <w:rsid w:val="00290C2C"/>
    <w:rsid w:val="00290D68"/>
    <w:rsid w:val="00292287"/>
    <w:rsid w:val="002925C9"/>
    <w:rsid w:val="0029385B"/>
    <w:rsid w:val="00297DBE"/>
    <w:rsid w:val="00297F34"/>
    <w:rsid w:val="002A2784"/>
    <w:rsid w:val="002A3653"/>
    <w:rsid w:val="002A41A2"/>
    <w:rsid w:val="002A5817"/>
    <w:rsid w:val="002A5D66"/>
    <w:rsid w:val="002A5F62"/>
    <w:rsid w:val="002A7900"/>
    <w:rsid w:val="002B0EBD"/>
    <w:rsid w:val="002B150D"/>
    <w:rsid w:val="002B2125"/>
    <w:rsid w:val="002B2279"/>
    <w:rsid w:val="002B23EA"/>
    <w:rsid w:val="002B44E4"/>
    <w:rsid w:val="002B4EF7"/>
    <w:rsid w:val="002B6AA5"/>
    <w:rsid w:val="002C0D44"/>
    <w:rsid w:val="002C0D77"/>
    <w:rsid w:val="002C1BF2"/>
    <w:rsid w:val="002C1EB8"/>
    <w:rsid w:val="002C2623"/>
    <w:rsid w:val="002C265F"/>
    <w:rsid w:val="002C2AFC"/>
    <w:rsid w:val="002C2CE6"/>
    <w:rsid w:val="002C467D"/>
    <w:rsid w:val="002C47E3"/>
    <w:rsid w:val="002C50A4"/>
    <w:rsid w:val="002C63F8"/>
    <w:rsid w:val="002C71FC"/>
    <w:rsid w:val="002D0672"/>
    <w:rsid w:val="002D2813"/>
    <w:rsid w:val="002D51A5"/>
    <w:rsid w:val="002D523A"/>
    <w:rsid w:val="002D6B59"/>
    <w:rsid w:val="002D7AB1"/>
    <w:rsid w:val="002D7CF5"/>
    <w:rsid w:val="002E04FD"/>
    <w:rsid w:val="002E1215"/>
    <w:rsid w:val="002E2C26"/>
    <w:rsid w:val="002E2D13"/>
    <w:rsid w:val="002E4063"/>
    <w:rsid w:val="002E478E"/>
    <w:rsid w:val="002E4B34"/>
    <w:rsid w:val="002E4F24"/>
    <w:rsid w:val="002F10E2"/>
    <w:rsid w:val="002F3A2D"/>
    <w:rsid w:val="002F3DA0"/>
    <w:rsid w:val="002F3F8C"/>
    <w:rsid w:val="002F408F"/>
    <w:rsid w:val="002F4606"/>
    <w:rsid w:val="002F47A1"/>
    <w:rsid w:val="002F693F"/>
    <w:rsid w:val="002F6EAA"/>
    <w:rsid w:val="00300077"/>
    <w:rsid w:val="0030038D"/>
    <w:rsid w:val="003009DA"/>
    <w:rsid w:val="00300A71"/>
    <w:rsid w:val="00300FB9"/>
    <w:rsid w:val="00301D7B"/>
    <w:rsid w:val="003033BC"/>
    <w:rsid w:val="00304251"/>
    <w:rsid w:val="00305055"/>
    <w:rsid w:val="003052DD"/>
    <w:rsid w:val="003058E5"/>
    <w:rsid w:val="00306A15"/>
    <w:rsid w:val="00306F81"/>
    <w:rsid w:val="0030719F"/>
    <w:rsid w:val="00307911"/>
    <w:rsid w:val="00311B42"/>
    <w:rsid w:val="00311F71"/>
    <w:rsid w:val="003124CE"/>
    <w:rsid w:val="00314357"/>
    <w:rsid w:val="003175FB"/>
    <w:rsid w:val="00317904"/>
    <w:rsid w:val="003201D2"/>
    <w:rsid w:val="00321123"/>
    <w:rsid w:val="003216CF"/>
    <w:rsid w:val="003235E0"/>
    <w:rsid w:val="00323777"/>
    <w:rsid w:val="00323A08"/>
    <w:rsid w:val="0032537B"/>
    <w:rsid w:val="003258D8"/>
    <w:rsid w:val="003329EB"/>
    <w:rsid w:val="00333ED2"/>
    <w:rsid w:val="00334F35"/>
    <w:rsid w:val="00335046"/>
    <w:rsid w:val="003357C7"/>
    <w:rsid w:val="00336A4F"/>
    <w:rsid w:val="00341C49"/>
    <w:rsid w:val="0034341E"/>
    <w:rsid w:val="003438C2"/>
    <w:rsid w:val="00343F63"/>
    <w:rsid w:val="0034499D"/>
    <w:rsid w:val="003454AC"/>
    <w:rsid w:val="00346D6C"/>
    <w:rsid w:val="00347056"/>
    <w:rsid w:val="003513C6"/>
    <w:rsid w:val="00351888"/>
    <w:rsid w:val="00351E22"/>
    <w:rsid w:val="0035327E"/>
    <w:rsid w:val="00354DF1"/>
    <w:rsid w:val="003551CA"/>
    <w:rsid w:val="00356F0D"/>
    <w:rsid w:val="00357E73"/>
    <w:rsid w:val="00361B47"/>
    <w:rsid w:val="003622EB"/>
    <w:rsid w:val="00364995"/>
    <w:rsid w:val="003649EB"/>
    <w:rsid w:val="003653DB"/>
    <w:rsid w:val="00365B48"/>
    <w:rsid w:val="0036679A"/>
    <w:rsid w:val="00367404"/>
    <w:rsid w:val="00367F3A"/>
    <w:rsid w:val="00370442"/>
    <w:rsid w:val="003705DE"/>
    <w:rsid w:val="00373E4D"/>
    <w:rsid w:val="003749C2"/>
    <w:rsid w:val="00374CB7"/>
    <w:rsid w:val="00375EBE"/>
    <w:rsid w:val="003770F4"/>
    <w:rsid w:val="00377AA2"/>
    <w:rsid w:val="00377EED"/>
    <w:rsid w:val="00380616"/>
    <w:rsid w:val="003819F5"/>
    <w:rsid w:val="00381DE6"/>
    <w:rsid w:val="003820FB"/>
    <w:rsid w:val="00383839"/>
    <w:rsid w:val="00383984"/>
    <w:rsid w:val="0038470D"/>
    <w:rsid w:val="003848BC"/>
    <w:rsid w:val="003849B8"/>
    <w:rsid w:val="00385268"/>
    <w:rsid w:val="00385936"/>
    <w:rsid w:val="003861B3"/>
    <w:rsid w:val="0039017F"/>
    <w:rsid w:val="00390B7A"/>
    <w:rsid w:val="0039141D"/>
    <w:rsid w:val="003936E3"/>
    <w:rsid w:val="003942CA"/>
    <w:rsid w:val="0039470D"/>
    <w:rsid w:val="00395F14"/>
    <w:rsid w:val="00396CB1"/>
    <w:rsid w:val="003A0DDA"/>
    <w:rsid w:val="003A157B"/>
    <w:rsid w:val="003A23E1"/>
    <w:rsid w:val="003A29DB"/>
    <w:rsid w:val="003A29E7"/>
    <w:rsid w:val="003A37FC"/>
    <w:rsid w:val="003A3B96"/>
    <w:rsid w:val="003A3FE8"/>
    <w:rsid w:val="003A5C1D"/>
    <w:rsid w:val="003B2BA5"/>
    <w:rsid w:val="003B38B5"/>
    <w:rsid w:val="003B46F1"/>
    <w:rsid w:val="003B4C3A"/>
    <w:rsid w:val="003B6A4E"/>
    <w:rsid w:val="003B756A"/>
    <w:rsid w:val="003C40E6"/>
    <w:rsid w:val="003C478E"/>
    <w:rsid w:val="003C5017"/>
    <w:rsid w:val="003C565B"/>
    <w:rsid w:val="003C5E8E"/>
    <w:rsid w:val="003C6978"/>
    <w:rsid w:val="003C6B80"/>
    <w:rsid w:val="003C6E02"/>
    <w:rsid w:val="003D1C79"/>
    <w:rsid w:val="003D2B89"/>
    <w:rsid w:val="003D48F4"/>
    <w:rsid w:val="003D5A60"/>
    <w:rsid w:val="003D5BC8"/>
    <w:rsid w:val="003D5D18"/>
    <w:rsid w:val="003D5DBC"/>
    <w:rsid w:val="003D5E6B"/>
    <w:rsid w:val="003D69F3"/>
    <w:rsid w:val="003E0F9E"/>
    <w:rsid w:val="003E1879"/>
    <w:rsid w:val="003E19E2"/>
    <w:rsid w:val="003E2809"/>
    <w:rsid w:val="003E2BB8"/>
    <w:rsid w:val="003E46DA"/>
    <w:rsid w:val="003E5E1C"/>
    <w:rsid w:val="003F33F3"/>
    <w:rsid w:val="003F4D7E"/>
    <w:rsid w:val="003F5201"/>
    <w:rsid w:val="003F56EC"/>
    <w:rsid w:val="003F5961"/>
    <w:rsid w:val="003F7375"/>
    <w:rsid w:val="003F75D8"/>
    <w:rsid w:val="003F77E5"/>
    <w:rsid w:val="003F7994"/>
    <w:rsid w:val="004000E7"/>
    <w:rsid w:val="00400C1F"/>
    <w:rsid w:val="004011C9"/>
    <w:rsid w:val="004019A7"/>
    <w:rsid w:val="00403909"/>
    <w:rsid w:val="00404AA7"/>
    <w:rsid w:val="0040703C"/>
    <w:rsid w:val="00407E27"/>
    <w:rsid w:val="0041260A"/>
    <w:rsid w:val="00412DF0"/>
    <w:rsid w:val="00413616"/>
    <w:rsid w:val="00413AC8"/>
    <w:rsid w:val="004152CE"/>
    <w:rsid w:val="00415940"/>
    <w:rsid w:val="00425A01"/>
    <w:rsid w:val="00426130"/>
    <w:rsid w:val="00426A8C"/>
    <w:rsid w:val="00427E98"/>
    <w:rsid w:val="00430DE2"/>
    <w:rsid w:val="00432158"/>
    <w:rsid w:val="004336AC"/>
    <w:rsid w:val="004339FD"/>
    <w:rsid w:val="00433BF4"/>
    <w:rsid w:val="004367A6"/>
    <w:rsid w:val="004373A2"/>
    <w:rsid w:val="00437520"/>
    <w:rsid w:val="00437B18"/>
    <w:rsid w:val="00440A59"/>
    <w:rsid w:val="004412B4"/>
    <w:rsid w:val="0044273D"/>
    <w:rsid w:val="00442CEC"/>
    <w:rsid w:val="004437F3"/>
    <w:rsid w:val="00443976"/>
    <w:rsid w:val="004439CE"/>
    <w:rsid w:val="00444BF7"/>
    <w:rsid w:val="00444CDD"/>
    <w:rsid w:val="00445112"/>
    <w:rsid w:val="00445358"/>
    <w:rsid w:val="004457AC"/>
    <w:rsid w:val="0044612B"/>
    <w:rsid w:val="00446AFC"/>
    <w:rsid w:val="004476D7"/>
    <w:rsid w:val="004501DE"/>
    <w:rsid w:val="0045051D"/>
    <w:rsid w:val="00451F28"/>
    <w:rsid w:val="00452285"/>
    <w:rsid w:val="00453D33"/>
    <w:rsid w:val="004550EE"/>
    <w:rsid w:val="00455128"/>
    <w:rsid w:val="004552C2"/>
    <w:rsid w:val="00455476"/>
    <w:rsid w:val="004566BD"/>
    <w:rsid w:val="0045674E"/>
    <w:rsid w:val="00457400"/>
    <w:rsid w:val="004606B8"/>
    <w:rsid w:val="00460A2D"/>
    <w:rsid w:val="00460A3E"/>
    <w:rsid w:val="00460D5D"/>
    <w:rsid w:val="00460F8F"/>
    <w:rsid w:val="00465652"/>
    <w:rsid w:val="00465858"/>
    <w:rsid w:val="00465EFC"/>
    <w:rsid w:val="00471959"/>
    <w:rsid w:val="00471F6C"/>
    <w:rsid w:val="00472FC4"/>
    <w:rsid w:val="00474607"/>
    <w:rsid w:val="00474775"/>
    <w:rsid w:val="00474AF0"/>
    <w:rsid w:val="00474BED"/>
    <w:rsid w:val="004759B4"/>
    <w:rsid w:val="00476167"/>
    <w:rsid w:val="00476462"/>
    <w:rsid w:val="00477860"/>
    <w:rsid w:val="00480296"/>
    <w:rsid w:val="0048102C"/>
    <w:rsid w:val="00481FDD"/>
    <w:rsid w:val="00482865"/>
    <w:rsid w:val="00482E7E"/>
    <w:rsid w:val="00483067"/>
    <w:rsid w:val="0048391C"/>
    <w:rsid w:val="00484985"/>
    <w:rsid w:val="00485093"/>
    <w:rsid w:val="004853C1"/>
    <w:rsid w:val="00485BCB"/>
    <w:rsid w:val="00487AD8"/>
    <w:rsid w:val="0049026B"/>
    <w:rsid w:val="004903B4"/>
    <w:rsid w:val="00491468"/>
    <w:rsid w:val="00492887"/>
    <w:rsid w:val="004933D2"/>
    <w:rsid w:val="00493C69"/>
    <w:rsid w:val="004951C0"/>
    <w:rsid w:val="0049544C"/>
    <w:rsid w:val="00495A7E"/>
    <w:rsid w:val="004973AC"/>
    <w:rsid w:val="004A17E4"/>
    <w:rsid w:val="004A1B23"/>
    <w:rsid w:val="004A236A"/>
    <w:rsid w:val="004A3917"/>
    <w:rsid w:val="004A3BFB"/>
    <w:rsid w:val="004A4C63"/>
    <w:rsid w:val="004A4D5D"/>
    <w:rsid w:val="004A6359"/>
    <w:rsid w:val="004A7B61"/>
    <w:rsid w:val="004B0E84"/>
    <w:rsid w:val="004B2909"/>
    <w:rsid w:val="004B296E"/>
    <w:rsid w:val="004B2DA9"/>
    <w:rsid w:val="004B3999"/>
    <w:rsid w:val="004B3E0B"/>
    <w:rsid w:val="004B42D4"/>
    <w:rsid w:val="004B576F"/>
    <w:rsid w:val="004B5EFE"/>
    <w:rsid w:val="004B70C0"/>
    <w:rsid w:val="004B70E4"/>
    <w:rsid w:val="004B7604"/>
    <w:rsid w:val="004C0550"/>
    <w:rsid w:val="004C41A5"/>
    <w:rsid w:val="004C46E5"/>
    <w:rsid w:val="004C5336"/>
    <w:rsid w:val="004C64DA"/>
    <w:rsid w:val="004C6560"/>
    <w:rsid w:val="004C6962"/>
    <w:rsid w:val="004C6C1A"/>
    <w:rsid w:val="004D050B"/>
    <w:rsid w:val="004D1510"/>
    <w:rsid w:val="004D2852"/>
    <w:rsid w:val="004D300B"/>
    <w:rsid w:val="004D3258"/>
    <w:rsid w:val="004D3760"/>
    <w:rsid w:val="004D4238"/>
    <w:rsid w:val="004D52DC"/>
    <w:rsid w:val="004D6D13"/>
    <w:rsid w:val="004D6DA3"/>
    <w:rsid w:val="004E10AC"/>
    <w:rsid w:val="004E12D5"/>
    <w:rsid w:val="004E2141"/>
    <w:rsid w:val="004E289F"/>
    <w:rsid w:val="004E3054"/>
    <w:rsid w:val="004E3CB7"/>
    <w:rsid w:val="004E45AC"/>
    <w:rsid w:val="004E5557"/>
    <w:rsid w:val="004E778E"/>
    <w:rsid w:val="004F0E26"/>
    <w:rsid w:val="004F113A"/>
    <w:rsid w:val="004F1C60"/>
    <w:rsid w:val="004F266A"/>
    <w:rsid w:val="004F29F2"/>
    <w:rsid w:val="004F3233"/>
    <w:rsid w:val="004F3728"/>
    <w:rsid w:val="004F4FEB"/>
    <w:rsid w:val="004F5181"/>
    <w:rsid w:val="0050018E"/>
    <w:rsid w:val="00501939"/>
    <w:rsid w:val="00501EDA"/>
    <w:rsid w:val="0050628B"/>
    <w:rsid w:val="00507B0B"/>
    <w:rsid w:val="00510501"/>
    <w:rsid w:val="0051093E"/>
    <w:rsid w:val="005114CC"/>
    <w:rsid w:val="00511ED1"/>
    <w:rsid w:val="00512354"/>
    <w:rsid w:val="00512882"/>
    <w:rsid w:val="00512D06"/>
    <w:rsid w:val="00513458"/>
    <w:rsid w:val="005138A0"/>
    <w:rsid w:val="005138CA"/>
    <w:rsid w:val="00514219"/>
    <w:rsid w:val="005153A9"/>
    <w:rsid w:val="00515B79"/>
    <w:rsid w:val="005169DC"/>
    <w:rsid w:val="005178EB"/>
    <w:rsid w:val="005178EE"/>
    <w:rsid w:val="005205CF"/>
    <w:rsid w:val="00520634"/>
    <w:rsid w:val="00520A70"/>
    <w:rsid w:val="00520D25"/>
    <w:rsid w:val="00521D82"/>
    <w:rsid w:val="005234E5"/>
    <w:rsid w:val="00527735"/>
    <w:rsid w:val="0052798A"/>
    <w:rsid w:val="00530385"/>
    <w:rsid w:val="00532CAE"/>
    <w:rsid w:val="00533104"/>
    <w:rsid w:val="00533F6A"/>
    <w:rsid w:val="00534511"/>
    <w:rsid w:val="00534AF5"/>
    <w:rsid w:val="00534DEB"/>
    <w:rsid w:val="005365FB"/>
    <w:rsid w:val="00541C17"/>
    <w:rsid w:val="00543FF2"/>
    <w:rsid w:val="00544798"/>
    <w:rsid w:val="00544799"/>
    <w:rsid w:val="00547B37"/>
    <w:rsid w:val="005518C0"/>
    <w:rsid w:val="00551C6B"/>
    <w:rsid w:val="005520F0"/>
    <w:rsid w:val="0055370E"/>
    <w:rsid w:val="00553D79"/>
    <w:rsid w:val="00553E90"/>
    <w:rsid w:val="005546C3"/>
    <w:rsid w:val="00555223"/>
    <w:rsid w:val="00555285"/>
    <w:rsid w:val="00555493"/>
    <w:rsid w:val="0055662D"/>
    <w:rsid w:val="00556BFD"/>
    <w:rsid w:val="005574B8"/>
    <w:rsid w:val="00561AA4"/>
    <w:rsid w:val="00563CA8"/>
    <w:rsid w:val="005652F8"/>
    <w:rsid w:val="005662FB"/>
    <w:rsid w:val="00566A2F"/>
    <w:rsid w:val="00566EEB"/>
    <w:rsid w:val="00567187"/>
    <w:rsid w:val="005677E1"/>
    <w:rsid w:val="0057010F"/>
    <w:rsid w:val="0057057E"/>
    <w:rsid w:val="00571225"/>
    <w:rsid w:val="00572D12"/>
    <w:rsid w:val="00573789"/>
    <w:rsid w:val="0057405F"/>
    <w:rsid w:val="005758A5"/>
    <w:rsid w:val="00575AEB"/>
    <w:rsid w:val="005774F9"/>
    <w:rsid w:val="00582DF5"/>
    <w:rsid w:val="00582EE8"/>
    <w:rsid w:val="0058344B"/>
    <w:rsid w:val="00583FA6"/>
    <w:rsid w:val="00584657"/>
    <w:rsid w:val="00585D9A"/>
    <w:rsid w:val="005861BB"/>
    <w:rsid w:val="0058638A"/>
    <w:rsid w:val="005864ED"/>
    <w:rsid w:val="005871C7"/>
    <w:rsid w:val="00590E41"/>
    <w:rsid w:val="005917E4"/>
    <w:rsid w:val="00591F05"/>
    <w:rsid w:val="00593E8C"/>
    <w:rsid w:val="00593EC8"/>
    <w:rsid w:val="005943E3"/>
    <w:rsid w:val="00594CF4"/>
    <w:rsid w:val="005958AB"/>
    <w:rsid w:val="00597707"/>
    <w:rsid w:val="00597E80"/>
    <w:rsid w:val="005A0A7C"/>
    <w:rsid w:val="005A1E8C"/>
    <w:rsid w:val="005A2194"/>
    <w:rsid w:val="005A3466"/>
    <w:rsid w:val="005A4673"/>
    <w:rsid w:val="005A511F"/>
    <w:rsid w:val="005A59C2"/>
    <w:rsid w:val="005B0A77"/>
    <w:rsid w:val="005B115C"/>
    <w:rsid w:val="005B2E8E"/>
    <w:rsid w:val="005B38DB"/>
    <w:rsid w:val="005B56F6"/>
    <w:rsid w:val="005B6773"/>
    <w:rsid w:val="005B67C7"/>
    <w:rsid w:val="005B6B2B"/>
    <w:rsid w:val="005B7B89"/>
    <w:rsid w:val="005C2F5C"/>
    <w:rsid w:val="005C3085"/>
    <w:rsid w:val="005C334C"/>
    <w:rsid w:val="005C3483"/>
    <w:rsid w:val="005C7A58"/>
    <w:rsid w:val="005D1115"/>
    <w:rsid w:val="005D151A"/>
    <w:rsid w:val="005D2003"/>
    <w:rsid w:val="005D272C"/>
    <w:rsid w:val="005D3799"/>
    <w:rsid w:val="005D3A82"/>
    <w:rsid w:val="005D3FB1"/>
    <w:rsid w:val="005D6D94"/>
    <w:rsid w:val="005D7A08"/>
    <w:rsid w:val="005D7BF6"/>
    <w:rsid w:val="005E044D"/>
    <w:rsid w:val="005E0F48"/>
    <w:rsid w:val="005E119C"/>
    <w:rsid w:val="005E120C"/>
    <w:rsid w:val="005E1991"/>
    <w:rsid w:val="005E27F5"/>
    <w:rsid w:val="005E3050"/>
    <w:rsid w:val="005E42A2"/>
    <w:rsid w:val="005E5B15"/>
    <w:rsid w:val="005E6CAF"/>
    <w:rsid w:val="005E6CCB"/>
    <w:rsid w:val="005E74FB"/>
    <w:rsid w:val="005F0B9C"/>
    <w:rsid w:val="005F1060"/>
    <w:rsid w:val="005F11B3"/>
    <w:rsid w:val="005F3C18"/>
    <w:rsid w:val="005F4930"/>
    <w:rsid w:val="00600AC6"/>
    <w:rsid w:val="006018D6"/>
    <w:rsid w:val="00602036"/>
    <w:rsid w:val="0060227F"/>
    <w:rsid w:val="00602CD0"/>
    <w:rsid w:val="006030E0"/>
    <w:rsid w:val="00603BD4"/>
    <w:rsid w:val="00603D25"/>
    <w:rsid w:val="00605895"/>
    <w:rsid w:val="00607CFF"/>
    <w:rsid w:val="00610BBF"/>
    <w:rsid w:val="006124B9"/>
    <w:rsid w:val="006129CC"/>
    <w:rsid w:val="00612B18"/>
    <w:rsid w:val="00612CB7"/>
    <w:rsid w:val="00613164"/>
    <w:rsid w:val="0061350F"/>
    <w:rsid w:val="00613D27"/>
    <w:rsid w:val="0061403E"/>
    <w:rsid w:val="00615628"/>
    <w:rsid w:val="00615B38"/>
    <w:rsid w:val="00615D0A"/>
    <w:rsid w:val="00615E29"/>
    <w:rsid w:val="00615EA5"/>
    <w:rsid w:val="0061732F"/>
    <w:rsid w:val="0062150D"/>
    <w:rsid w:val="00621AB5"/>
    <w:rsid w:val="00622F76"/>
    <w:rsid w:val="00622F83"/>
    <w:rsid w:val="006251A2"/>
    <w:rsid w:val="00625C9A"/>
    <w:rsid w:val="00626980"/>
    <w:rsid w:val="00626F77"/>
    <w:rsid w:val="00630A26"/>
    <w:rsid w:val="00630E23"/>
    <w:rsid w:val="00630F9C"/>
    <w:rsid w:val="006367FF"/>
    <w:rsid w:val="0064512E"/>
    <w:rsid w:val="00650275"/>
    <w:rsid w:val="006516EB"/>
    <w:rsid w:val="00653639"/>
    <w:rsid w:val="006546CC"/>
    <w:rsid w:val="0065501B"/>
    <w:rsid w:val="00657D55"/>
    <w:rsid w:val="006607B4"/>
    <w:rsid w:val="00660A46"/>
    <w:rsid w:val="00661ED2"/>
    <w:rsid w:val="00664BE9"/>
    <w:rsid w:val="00665922"/>
    <w:rsid w:val="006669B5"/>
    <w:rsid w:val="0066780F"/>
    <w:rsid w:val="006723FB"/>
    <w:rsid w:val="00672D6A"/>
    <w:rsid w:val="00673120"/>
    <w:rsid w:val="006744FB"/>
    <w:rsid w:val="00675244"/>
    <w:rsid w:val="00675469"/>
    <w:rsid w:val="006777FC"/>
    <w:rsid w:val="00677F7B"/>
    <w:rsid w:val="00680CB2"/>
    <w:rsid w:val="00680F9C"/>
    <w:rsid w:val="00683887"/>
    <w:rsid w:val="00683EAB"/>
    <w:rsid w:val="00683EC4"/>
    <w:rsid w:val="0068588A"/>
    <w:rsid w:val="00686D1F"/>
    <w:rsid w:val="00687A85"/>
    <w:rsid w:val="0069007D"/>
    <w:rsid w:val="006918C4"/>
    <w:rsid w:val="00693508"/>
    <w:rsid w:val="0069476A"/>
    <w:rsid w:val="0069654A"/>
    <w:rsid w:val="00697220"/>
    <w:rsid w:val="006A0153"/>
    <w:rsid w:val="006A2EBC"/>
    <w:rsid w:val="006A3DE2"/>
    <w:rsid w:val="006A58B6"/>
    <w:rsid w:val="006A5B40"/>
    <w:rsid w:val="006B0BBB"/>
    <w:rsid w:val="006B1D7C"/>
    <w:rsid w:val="006B2C67"/>
    <w:rsid w:val="006B37DB"/>
    <w:rsid w:val="006B3871"/>
    <w:rsid w:val="006B4354"/>
    <w:rsid w:val="006B54E9"/>
    <w:rsid w:val="006B6492"/>
    <w:rsid w:val="006B7CA5"/>
    <w:rsid w:val="006C1010"/>
    <w:rsid w:val="006C1924"/>
    <w:rsid w:val="006C1C48"/>
    <w:rsid w:val="006C225C"/>
    <w:rsid w:val="006C2577"/>
    <w:rsid w:val="006C2F6C"/>
    <w:rsid w:val="006C370F"/>
    <w:rsid w:val="006C4365"/>
    <w:rsid w:val="006C4BE0"/>
    <w:rsid w:val="006C60BF"/>
    <w:rsid w:val="006C6CD5"/>
    <w:rsid w:val="006C7242"/>
    <w:rsid w:val="006D2510"/>
    <w:rsid w:val="006D251E"/>
    <w:rsid w:val="006D25CE"/>
    <w:rsid w:val="006D27CF"/>
    <w:rsid w:val="006D3EEA"/>
    <w:rsid w:val="006D4819"/>
    <w:rsid w:val="006D4CAB"/>
    <w:rsid w:val="006D7A2E"/>
    <w:rsid w:val="006E02AA"/>
    <w:rsid w:val="006E07D3"/>
    <w:rsid w:val="006E0843"/>
    <w:rsid w:val="006E0FE3"/>
    <w:rsid w:val="006E134F"/>
    <w:rsid w:val="006E176E"/>
    <w:rsid w:val="006E2EBB"/>
    <w:rsid w:val="006E4C61"/>
    <w:rsid w:val="006E542D"/>
    <w:rsid w:val="006E54EE"/>
    <w:rsid w:val="006E601A"/>
    <w:rsid w:val="006E6095"/>
    <w:rsid w:val="006E66FE"/>
    <w:rsid w:val="006E68E3"/>
    <w:rsid w:val="006E6919"/>
    <w:rsid w:val="006E6D2D"/>
    <w:rsid w:val="006E6FA9"/>
    <w:rsid w:val="006E7864"/>
    <w:rsid w:val="006F2B77"/>
    <w:rsid w:val="006F2CBE"/>
    <w:rsid w:val="006F33C2"/>
    <w:rsid w:val="006F4912"/>
    <w:rsid w:val="006F64D2"/>
    <w:rsid w:val="006F68AD"/>
    <w:rsid w:val="006F777E"/>
    <w:rsid w:val="006F7ADD"/>
    <w:rsid w:val="006F7CB4"/>
    <w:rsid w:val="0070029F"/>
    <w:rsid w:val="00700514"/>
    <w:rsid w:val="00700951"/>
    <w:rsid w:val="00701297"/>
    <w:rsid w:val="00701E50"/>
    <w:rsid w:val="00702037"/>
    <w:rsid w:val="00703369"/>
    <w:rsid w:val="00703C1C"/>
    <w:rsid w:val="00704902"/>
    <w:rsid w:val="007053F0"/>
    <w:rsid w:val="00705880"/>
    <w:rsid w:val="007058C9"/>
    <w:rsid w:val="00706231"/>
    <w:rsid w:val="007067FE"/>
    <w:rsid w:val="00706B16"/>
    <w:rsid w:val="007076EB"/>
    <w:rsid w:val="00710113"/>
    <w:rsid w:val="0071012C"/>
    <w:rsid w:val="0071155B"/>
    <w:rsid w:val="00712202"/>
    <w:rsid w:val="007123AD"/>
    <w:rsid w:val="007155F3"/>
    <w:rsid w:val="0071586E"/>
    <w:rsid w:val="00715CCA"/>
    <w:rsid w:val="00715D21"/>
    <w:rsid w:val="00715F04"/>
    <w:rsid w:val="007165CB"/>
    <w:rsid w:val="00717C12"/>
    <w:rsid w:val="00721566"/>
    <w:rsid w:val="007218BC"/>
    <w:rsid w:val="00721E5E"/>
    <w:rsid w:val="00723809"/>
    <w:rsid w:val="007245A8"/>
    <w:rsid w:val="00724CB6"/>
    <w:rsid w:val="0072678D"/>
    <w:rsid w:val="00726EBE"/>
    <w:rsid w:val="007302C7"/>
    <w:rsid w:val="007307D8"/>
    <w:rsid w:val="00730900"/>
    <w:rsid w:val="0073197B"/>
    <w:rsid w:val="007329B1"/>
    <w:rsid w:val="007334FB"/>
    <w:rsid w:val="00735ACA"/>
    <w:rsid w:val="007368E3"/>
    <w:rsid w:val="00737816"/>
    <w:rsid w:val="007409A2"/>
    <w:rsid w:val="007413A3"/>
    <w:rsid w:val="00741C88"/>
    <w:rsid w:val="00742072"/>
    <w:rsid w:val="00742B39"/>
    <w:rsid w:val="00744311"/>
    <w:rsid w:val="00745444"/>
    <w:rsid w:val="00746BBD"/>
    <w:rsid w:val="00746EDF"/>
    <w:rsid w:val="00747072"/>
    <w:rsid w:val="00747801"/>
    <w:rsid w:val="007478BB"/>
    <w:rsid w:val="00747F0B"/>
    <w:rsid w:val="00750A45"/>
    <w:rsid w:val="00750D39"/>
    <w:rsid w:val="0075181F"/>
    <w:rsid w:val="00751C45"/>
    <w:rsid w:val="0075211B"/>
    <w:rsid w:val="00752B98"/>
    <w:rsid w:val="007534AD"/>
    <w:rsid w:val="0075451B"/>
    <w:rsid w:val="007548C9"/>
    <w:rsid w:val="00754D4A"/>
    <w:rsid w:val="00757C32"/>
    <w:rsid w:val="00760764"/>
    <w:rsid w:val="00762FE4"/>
    <w:rsid w:val="00763570"/>
    <w:rsid w:val="00764EA8"/>
    <w:rsid w:val="007654C0"/>
    <w:rsid w:val="00765A38"/>
    <w:rsid w:val="00766040"/>
    <w:rsid w:val="007669AA"/>
    <w:rsid w:val="00767016"/>
    <w:rsid w:val="00767041"/>
    <w:rsid w:val="00767895"/>
    <w:rsid w:val="00767C01"/>
    <w:rsid w:val="00767DCD"/>
    <w:rsid w:val="00771715"/>
    <w:rsid w:val="0077631C"/>
    <w:rsid w:val="0077631E"/>
    <w:rsid w:val="00776904"/>
    <w:rsid w:val="00777094"/>
    <w:rsid w:val="007773DF"/>
    <w:rsid w:val="00777C0A"/>
    <w:rsid w:val="00780D10"/>
    <w:rsid w:val="007815D9"/>
    <w:rsid w:val="007829B9"/>
    <w:rsid w:val="0078739B"/>
    <w:rsid w:val="0079017B"/>
    <w:rsid w:val="0079090B"/>
    <w:rsid w:val="00790B2E"/>
    <w:rsid w:val="00794058"/>
    <w:rsid w:val="007948DB"/>
    <w:rsid w:val="00794DEA"/>
    <w:rsid w:val="0079510B"/>
    <w:rsid w:val="007959C4"/>
    <w:rsid w:val="0079613D"/>
    <w:rsid w:val="0079768D"/>
    <w:rsid w:val="007A20A8"/>
    <w:rsid w:val="007A2158"/>
    <w:rsid w:val="007A33A9"/>
    <w:rsid w:val="007A392B"/>
    <w:rsid w:val="007A5A3C"/>
    <w:rsid w:val="007A605F"/>
    <w:rsid w:val="007A73EE"/>
    <w:rsid w:val="007A7CFD"/>
    <w:rsid w:val="007B0238"/>
    <w:rsid w:val="007B1CD0"/>
    <w:rsid w:val="007B27F8"/>
    <w:rsid w:val="007B324F"/>
    <w:rsid w:val="007B3611"/>
    <w:rsid w:val="007B3963"/>
    <w:rsid w:val="007B416D"/>
    <w:rsid w:val="007B552F"/>
    <w:rsid w:val="007B6467"/>
    <w:rsid w:val="007B6F34"/>
    <w:rsid w:val="007B7495"/>
    <w:rsid w:val="007C0EE1"/>
    <w:rsid w:val="007C10CC"/>
    <w:rsid w:val="007C24DE"/>
    <w:rsid w:val="007C2783"/>
    <w:rsid w:val="007C60E3"/>
    <w:rsid w:val="007C6583"/>
    <w:rsid w:val="007C7D76"/>
    <w:rsid w:val="007D3DB4"/>
    <w:rsid w:val="007D4E5D"/>
    <w:rsid w:val="007D609A"/>
    <w:rsid w:val="007D61AA"/>
    <w:rsid w:val="007D6A48"/>
    <w:rsid w:val="007D6DF8"/>
    <w:rsid w:val="007D6ED5"/>
    <w:rsid w:val="007D6EE9"/>
    <w:rsid w:val="007D7BF1"/>
    <w:rsid w:val="007E24DE"/>
    <w:rsid w:val="007E329C"/>
    <w:rsid w:val="007E33EA"/>
    <w:rsid w:val="007E36FC"/>
    <w:rsid w:val="007E3986"/>
    <w:rsid w:val="007E62AA"/>
    <w:rsid w:val="007E6B2A"/>
    <w:rsid w:val="007E7E8A"/>
    <w:rsid w:val="007F00CB"/>
    <w:rsid w:val="007F20E9"/>
    <w:rsid w:val="007F23B9"/>
    <w:rsid w:val="007F26CD"/>
    <w:rsid w:val="007F2C08"/>
    <w:rsid w:val="007F349A"/>
    <w:rsid w:val="007F449F"/>
    <w:rsid w:val="007F7183"/>
    <w:rsid w:val="00800BB7"/>
    <w:rsid w:val="008013C1"/>
    <w:rsid w:val="0080365D"/>
    <w:rsid w:val="00804388"/>
    <w:rsid w:val="008056BE"/>
    <w:rsid w:val="008062E1"/>
    <w:rsid w:val="00806938"/>
    <w:rsid w:val="008108FB"/>
    <w:rsid w:val="008117A0"/>
    <w:rsid w:val="0081308A"/>
    <w:rsid w:val="0081395A"/>
    <w:rsid w:val="00815973"/>
    <w:rsid w:val="00815B72"/>
    <w:rsid w:val="00815D2D"/>
    <w:rsid w:val="0081683B"/>
    <w:rsid w:val="008168D8"/>
    <w:rsid w:val="00817383"/>
    <w:rsid w:val="008177FA"/>
    <w:rsid w:val="00821595"/>
    <w:rsid w:val="00821702"/>
    <w:rsid w:val="00821905"/>
    <w:rsid w:val="00822AF3"/>
    <w:rsid w:val="00824070"/>
    <w:rsid w:val="008313AC"/>
    <w:rsid w:val="00832263"/>
    <w:rsid w:val="00833F89"/>
    <w:rsid w:val="00834D41"/>
    <w:rsid w:val="008355D0"/>
    <w:rsid w:val="00835B03"/>
    <w:rsid w:val="0083621F"/>
    <w:rsid w:val="008363D3"/>
    <w:rsid w:val="00836AAE"/>
    <w:rsid w:val="0083728E"/>
    <w:rsid w:val="0083785C"/>
    <w:rsid w:val="008409DA"/>
    <w:rsid w:val="00841418"/>
    <w:rsid w:val="0084161E"/>
    <w:rsid w:val="00842672"/>
    <w:rsid w:val="00842A7E"/>
    <w:rsid w:val="00842F37"/>
    <w:rsid w:val="008430CA"/>
    <w:rsid w:val="00844333"/>
    <w:rsid w:val="008446F6"/>
    <w:rsid w:val="00844B26"/>
    <w:rsid w:val="0085108E"/>
    <w:rsid w:val="0085144C"/>
    <w:rsid w:val="008528C6"/>
    <w:rsid w:val="008544DC"/>
    <w:rsid w:val="0085537C"/>
    <w:rsid w:val="008564B6"/>
    <w:rsid w:val="00857196"/>
    <w:rsid w:val="00857692"/>
    <w:rsid w:val="008601ED"/>
    <w:rsid w:val="00861EDA"/>
    <w:rsid w:val="00863431"/>
    <w:rsid w:val="0086384A"/>
    <w:rsid w:val="00863AA5"/>
    <w:rsid w:val="00864F48"/>
    <w:rsid w:val="00865119"/>
    <w:rsid w:val="008660B4"/>
    <w:rsid w:val="00866A63"/>
    <w:rsid w:val="008676E4"/>
    <w:rsid w:val="00872A35"/>
    <w:rsid w:val="0087356B"/>
    <w:rsid w:val="008736B8"/>
    <w:rsid w:val="00873CF8"/>
    <w:rsid w:val="0087419E"/>
    <w:rsid w:val="00874DA7"/>
    <w:rsid w:val="008756D6"/>
    <w:rsid w:val="00876CC2"/>
    <w:rsid w:val="008773A8"/>
    <w:rsid w:val="00877A98"/>
    <w:rsid w:val="00880561"/>
    <w:rsid w:val="00880AA0"/>
    <w:rsid w:val="008845C4"/>
    <w:rsid w:val="00884963"/>
    <w:rsid w:val="00885769"/>
    <w:rsid w:val="008860B2"/>
    <w:rsid w:val="008900ED"/>
    <w:rsid w:val="00890CF1"/>
    <w:rsid w:val="00891C88"/>
    <w:rsid w:val="008927DF"/>
    <w:rsid w:val="00892EF7"/>
    <w:rsid w:val="00893263"/>
    <w:rsid w:val="00893C20"/>
    <w:rsid w:val="008940AD"/>
    <w:rsid w:val="0089788D"/>
    <w:rsid w:val="008A0A29"/>
    <w:rsid w:val="008A2D94"/>
    <w:rsid w:val="008A45A7"/>
    <w:rsid w:val="008A474E"/>
    <w:rsid w:val="008A70A4"/>
    <w:rsid w:val="008A7D52"/>
    <w:rsid w:val="008B0DBD"/>
    <w:rsid w:val="008B0F65"/>
    <w:rsid w:val="008B1B11"/>
    <w:rsid w:val="008B1ECB"/>
    <w:rsid w:val="008B2A59"/>
    <w:rsid w:val="008B2ACB"/>
    <w:rsid w:val="008B5199"/>
    <w:rsid w:val="008B5C4D"/>
    <w:rsid w:val="008B655C"/>
    <w:rsid w:val="008B7383"/>
    <w:rsid w:val="008B7514"/>
    <w:rsid w:val="008B783E"/>
    <w:rsid w:val="008C2180"/>
    <w:rsid w:val="008C35F3"/>
    <w:rsid w:val="008C397E"/>
    <w:rsid w:val="008C3B63"/>
    <w:rsid w:val="008C3E71"/>
    <w:rsid w:val="008C4D17"/>
    <w:rsid w:val="008C4D60"/>
    <w:rsid w:val="008C6709"/>
    <w:rsid w:val="008D0224"/>
    <w:rsid w:val="008D030C"/>
    <w:rsid w:val="008D072F"/>
    <w:rsid w:val="008D2E9C"/>
    <w:rsid w:val="008D3E14"/>
    <w:rsid w:val="008D4169"/>
    <w:rsid w:val="008D7402"/>
    <w:rsid w:val="008D7D7B"/>
    <w:rsid w:val="008E03D2"/>
    <w:rsid w:val="008E0D4D"/>
    <w:rsid w:val="008E3DA3"/>
    <w:rsid w:val="008E43FC"/>
    <w:rsid w:val="008E5250"/>
    <w:rsid w:val="008E54F9"/>
    <w:rsid w:val="008E5E88"/>
    <w:rsid w:val="008E61E2"/>
    <w:rsid w:val="008E7ABF"/>
    <w:rsid w:val="008F009A"/>
    <w:rsid w:val="008F0AE2"/>
    <w:rsid w:val="008F2DCF"/>
    <w:rsid w:val="008F4626"/>
    <w:rsid w:val="008F4CBE"/>
    <w:rsid w:val="008F50FB"/>
    <w:rsid w:val="008F5A14"/>
    <w:rsid w:val="008F60AD"/>
    <w:rsid w:val="008F7A46"/>
    <w:rsid w:val="0090007F"/>
    <w:rsid w:val="0090128A"/>
    <w:rsid w:val="0090197A"/>
    <w:rsid w:val="0090205D"/>
    <w:rsid w:val="009025E8"/>
    <w:rsid w:val="00902AA9"/>
    <w:rsid w:val="00903007"/>
    <w:rsid w:val="00903869"/>
    <w:rsid w:val="009038D5"/>
    <w:rsid w:val="009051FD"/>
    <w:rsid w:val="0090665E"/>
    <w:rsid w:val="00906E50"/>
    <w:rsid w:val="00907358"/>
    <w:rsid w:val="009075F5"/>
    <w:rsid w:val="00907785"/>
    <w:rsid w:val="00910C8E"/>
    <w:rsid w:val="00912A70"/>
    <w:rsid w:val="00914981"/>
    <w:rsid w:val="00915347"/>
    <w:rsid w:val="0091578B"/>
    <w:rsid w:val="00915E3C"/>
    <w:rsid w:val="009164F8"/>
    <w:rsid w:val="00916788"/>
    <w:rsid w:val="00917430"/>
    <w:rsid w:val="00917D40"/>
    <w:rsid w:val="0092000F"/>
    <w:rsid w:val="00920332"/>
    <w:rsid w:val="009221C2"/>
    <w:rsid w:val="0092221B"/>
    <w:rsid w:val="0092498B"/>
    <w:rsid w:val="009250D4"/>
    <w:rsid w:val="00925661"/>
    <w:rsid w:val="0092665D"/>
    <w:rsid w:val="009268FF"/>
    <w:rsid w:val="00927DC5"/>
    <w:rsid w:val="0093039A"/>
    <w:rsid w:val="009305B7"/>
    <w:rsid w:val="00930D32"/>
    <w:rsid w:val="009319FB"/>
    <w:rsid w:val="00932B89"/>
    <w:rsid w:val="0093302E"/>
    <w:rsid w:val="009343EA"/>
    <w:rsid w:val="00934784"/>
    <w:rsid w:val="0093589E"/>
    <w:rsid w:val="00935EE7"/>
    <w:rsid w:val="00936F14"/>
    <w:rsid w:val="00937982"/>
    <w:rsid w:val="0094112E"/>
    <w:rsid w:val="00942F5D"/>
    <w:rsid w:val="00943490"/>
    <w:rsid w:val="0094367C"/>
    <w:rsid w:val="00944C4D"/>
    <w:rsid w:val="00944D52"/>
    <w:rsid w:val="00946338"/>
    <w:rsid w:val="00946D94"/>
    <w:rsid w:val="009473D8"/>
    <w:rsid w:val="009474DA"/>
    <w:rsid w:val="009475B4"/>
    <w:rsid w:val="00953934"/>
    <w:rsid w:val="009553FD"/>
    <w:rsid w:val="00957819"/>
    <w:rsid w:val="009606E2"/>
    <w:rsid w:val="00961145"/>
    <w:rsid w:val="00961B35"/>
    <w:rsid w:val="00962C48"/>
    <w:rsid w:val="00963D40"/>
    <w:rsid w:val="009649AE"/>
    <w:rsid w:val="009657E9"/>
    <w:rsid w:val="00971B1C"/>
    <w:rsid w:val="00972437"/>
    <w:rsid w:val="00972826"/>
    <w:rsid w:val="00972B19"/>
    <w:rsid w:val="00972C73"/>
    <w:rsid w:val="00973888"/>
    <w:rsid w:val="009738CC"/>
    <w:rsid w:val="0097453B"/>
    <w:rsid w:val="00975D5F"/>
    <w:rsid w:val="00976023"/>
    <w:rsid w:val="009767E6"/>
    <w:rsid w:val="00976C9A"/>
    <w:rsid w:val="00980880"/>
    <w:rsid w:val="0098119E"/>
    <w:rsid w:val="00981957"/>
    <w:rsid w:val="009820AF"/>
    <w:rsid w:val="009823A0"/>
    <w:rsid w:val="0098282E"/>
    <w:rsid w:val="00982E21"/>
    <w:rsid w:val="009864DD"/>
    <w:rsid w:val="00987CEF"/>
    <w:rsid w:val="009903BF"/>
    <w:rsid w:val="009905F1"/>
    <w:rsid w:val="00990DCF"/>
    <w:rsid w:val="00991295"/>
    <w:rsid w:val="0099131E"/>
    <w:rsid w:val="00991F73"/>
    <w:rsid w:val="009935D3"/>
    <w:rsid w:val="00994FBA"/>
    <w:rsid w:val="009A1087"/>
    <w:rsid w:val="009A1AB7"/>
    <w:rsid w:val="009A276E"/>
    <w:rsid w:val="009A3456"/>
    <w:rsid w:val="009A6315"/>
    <w:rsid w:val="009A7746"/>
    <w:rsid w:val="009A7958"/>
    <w:rsid w:val="009B07FC"/>
    <w:rsid w:val="009B3489"/>
    <w:rsid w:val="009B4171"/>
    <w:rsid w:val="009B4FBA"/>
    <w:rsid w:val="009B5579"/>
    <w:rsid w:val="009B58BF"/>
    <w:rsid w:val="009B5A1F"/>
    <w:rsid w:val="009B6222"/>
    <w:rsid w:val="009B71B3"/>
    <w:rsid w:val="009C143F"/>
    <w:rsid w:val="009C2B7A"/>
    <w:rsid w:val="009C32CA"/>
    <w:rsid w:val="009C32EE"/>
    <w:rsid w:val="009C4F6A"/>
    <w:rsid w:val="009C6E00"/>
    <w:rsid w:val="009D0837"/>
    <w:rsid w:val="009D10F5"/>
    <w:rsid w:val="009D2529"/>
    <w:rsid w:val="009D2B66"/>
    <w:rsid w:val="009D36F6"/>
    <w:rsid w:val="009D3DA8"/>
    <w:rsid w:val="009D41D6"/>
    <w:rsid w:val="009D4524"/>
    <w:rsid w:val="009D5F33"/>
    <w:rsid w:val="009D6D45"/>
    <w:rsid w:val="009D7118"/>
    <w:rsid w:val="009D7728"/>
    <w:rsid w:val="009E1EF4"/>
    <w:rsid w:val="009E23E2"/>
    <w:rsid w:val="009E288A"/>
    <w:rsid w:val="009E32B9"/>
    <w:rsid w:val="009E371B"/>
    <w:rsid w:val="009E3CB9"/>
    <w:rsid w:val="009E474C"/>
    <w:rsid w:val="009E5A49"/>
    <w:rsid w:val="009E5F51"/>
    <w:rsid w:val="009E6445"/>
    <w:rsid w:val="009F005B"/>
    <w:rsid w:val="009F027F"/>
    <w:rsid w:val="009F06E2"/>
    <w:rsid w:val="009F1533"/>
    <w:rsid w:val="009F2AF8"/>
    <w:rsid w:val="009F2CB7"/>
    <w:rsid w:val="009F369B"/>
    <w:rsid w:val="009F6575"/>
    <w:rsid w:val="009F67EA"/>
    <w:rsid w:val="00A01E76"/>
    <w:rsid w:val="00A0207E"/>
    <w:rsid w:val="00A02AB4"/>
    <w:rsid w:val="00A045FB"/>
    <w:rsid w:val="00A067E9"/>
    <w:rsid w:val="00A07DC1"/>
    <w:rsid w:val="00A07DC4"/>
    <w:rsid w:val="00A10269"/>
    <w:rsid w:val="00A11AE3"/>
    <w:rsid w:val="00A13D4D"/>
    <w:rsid w:val="00A1510A"/>
    <w:rsid w:val="00A1534D"/>
    <w:rsid w:val="00A17AF1"/>
    <w:rsid w:val="00A236C2"/>
    <w:rsid w:val="00A2489C"/>
    <w:rsid w:val="00A25141"/>
    <w:rsid w:val="00A25786"/>
    <w:rsid w:val="00A25F86"/>
    <w:rsid w:val="00A261E0"/>
    <w:rsid w:val="00A264D6"/>
    <w:rsid w:val="00A27EC3"/>
    <w:rsid w:val="00A30188"/>
    <w:rsid w:val="00A30761"/>
    <w:rsid w:val="00A30816"/>
    <w:rsid w:val="00A30BD8"/>
    <w:rsid w:val="00A30D65"/>
    <w:rsid w:val="00A31F62"/>
    <w:rsid w:val="00A327C9"/>
    <w:rsid w:val="00A32CE0"/>
    <w:rsid w:val="00A3400D"/>
    <w:rsid w:val="00A35871"/>
    <w:rsid w:val="00A35D4D"/>
    <w:rsid w:val="00A37974"/>
    <w:rsid w:val="00A4048C"/>
    <w:rsid w:val="00A417A8"/>
    <w:rsid w:val="00A41D63"/>
    <w:rsid w:val="00A429BA"/>
    <w:rsid w:val="00A44DCB"/>
    <w:rsid w:val="00A450B6"/>
    <w:rsid w:val="00A47B7C"/>
    <w:rsid w:val="00A5061F"/>
    <w:rsid w:val="00A50946"/>
    <w:rsid w:val="00A51AE6"/>
    <w:rsid w:val="00A52752"/>
    <w:rsid w:val="00A5392B"/>
    <w:rsid w:val="00A540D4"/>
    <w:rsid w:val="00A548C1"/>
    <w:rsid w:val="00A553C2"/>
    <w:rsid w:val="00A554F9"/>
    <w:rsid w:val="00A55B98"/>
    <w:rsid w:val="00A57C2A"/>
    <w:rsid w:val="00A61367"/>
    <w:rsid w:val="00A61CA2"/>
    <w:rsid w:val="00A61D4F"/>
    <w:rsid w:val="00A625FA"/>
    <w:rsid w:val="00A63122"/>
    <w:rsid w:val="00A635B8"/>
    <w:rsid w:val="00A63838"/>
    <w:rsid w:val="00A65B80"/>
    <w:rsid w:val="00A664EA"/>
    <w:rsid w:val="00A673D5"/>
    <w:rsid w:val="00A6755D"/>
    <w:rsid w:val="00A679C5"/>
    <w:rsid w:val="00A708FD"/>
    <w:rsid w:val="00A70D3A"/>
    <w:rsid w:val="00A71EE0"/>
    <w:rsid w:val="00A71F99"/>
    <w:rsid w:val="00A722E0"/>
    <w:rsid w:val="00A734B7"/>
    <w:rsid w:val="00A73BCF"/>
    <w:rsid w:val="00A7494E"/>
    <w:rsid w:val="00A81307"/>
    <w:rsid w:val="00A81909"/>
    <w:rsid w:val="00A8394B"/>
    <w:rsid w:val="00A8465A"/>
    <w:rsid w:val="00A85614"/>
    <w:rsid w:val="00A86264"/>
    <w:rsid w:val="00A86634"/>
    <w:rsid w:val="00A87960"/>
    <w:rsid w:val="00A92596"/>
    <w:rsid w:val="00A93B3B"/>
    <w:rsid w:val="00A93F63"/>
    <w:rsid w:val="00A94C97"/>
    <w:rsid w:val="00A97E6E"/>
    <w:rsid w:val="00AA0909"/>
    <w:rsid w:val="00AA1FFA"/>
    <w:rsid w:val="00AA21B3"/>
    <w:rsid w:val="00AA3028"/>
    <w:rsid w:val="00AA4778"/>
    <w:rsid w:val="00AA4839"/>
    <w:rsid w:val="00AA4A43"/>
    <w:rsid w:val="00AA5660"/>
    <w:rsid w:val="00AA5DCA"/>
    <w:rsid w:val="00AA6073"/>
    <w:rsid w:val="00AA7A9E"/>
    <w:rsid w:val="00AA7C11"/>
    <w:rsid w:val="00AB1387"/>
    <w:rsid w:val="00AB13C1"/>
    <w:rsid w:val="00AB368D"/>
    <w:rsid w:val="00AB3F1A"/>
    <w:rsid w:val="00AB498A"/>
    <w:rsid w:val="00AB51C1"/>
    <w:rsid w:val="00AB60E3"/>
    <w:rsid w:val="00AB6CDD"/>
    <w:rsid w:val="00AC2A45"/>
    <w:rsid w:val="00AC3292"/>
    <w:rsid w:val="00AC6D3E"/>
    <w:rsid w:val="00AC770D"/>
    <w:rsid w:val="00AD08C4"/>
    <w:rsid w:val="00AD12E7"/>
    <w:rsid w:val="00AD1852"/>
    <w:rsid w:val="00AD36E7"/>
    <w:rsid w:val="00AD3714"/>
    <w:rsid w:val="00AD50EE"/>
    <w:rsid w:val="00AD556C"/>
    <w:rsid w:val="00AD7288"/>
    <w:rsid w:val="00AE06AC"/>
    <w:rsid w:val="00AE09AE"/>
    <w:rsid w:val="00AE0B93"/>
    <w:rsid w:val="00AE29F5"/>
    <w:rsid w:val="00AE3030"/>
    <w:rsid w:val="00AE5F3C"/>
    <w:rsid w:val="00AE5F6C"/>
    <w:rsid w:val="00AF0746"/>
    <w:rsid w:val="00AF0DA7"/>
    <w:rsid w:val="00AF1701"/>
    <w:rsid w:val="00B00924"/>
    <w:rsid w:val="00B01AA8"/>
    <w:rsid w:val="00B04822"/>
    <w:rsid w:val="00B053B4"/>
    <w:rsid w:val="00B0587B"/>
    <w:rsid w:val="00B05AD7"/>
    <w:rsid w:val="00B060D3"/>
    <w:rsid w:val="00B0705F"/>
    <w:rsid w:val="00B0744C"/>
    <w:rsid w:val="00B101B3"/>
    <w:rsid w:val="00B1111E"/>
    <w:rsid w:val="00B12030"/>
    <w:rsid w:val="00B1295C"/>
    <w:rsid w:val="00B13ACA"/>
    <w:rsid w:val="00B2240F"/>
    <w:rsid w:val="00B23035"/>
    <w:rsid w:val="00B239DC"/>
    <w:rsid w:val="00B243BE"/>
    <w:rsid w:val="00B243EB"/>
    <w:rsid w:val="00B2510D"/>
    <w:rsid w:val="00B259FA"/>
    <w:rsid w:val="00B26912"/>
    <w:rsid w:val="00B270EF"/>
    <w:rsid w:val="00B2757F"/>
    <w:rsid w:val="00B277AF"/>
    <w:rsid w:val="00B3196E"/>
    <w:rsid w:val="00B33365"/>
    <w:rsid w:val="00B33B9C"/>
    <w:rsid w:val="00B3414E"/>
    <w:rsid w:val="00B3450F"/>
    <w:rsid w:val="00B34AFB"/>
    <w:rsid w:val="00B34B43"/>
    <w:rsid w:val="00B366C9"/>
    <w:rsid w:val="00B368D0"/>
    <w:rsid w:val="00B37F41"/>
    <w:rsid w:val="00B40558"/>
    <w:rsid w:val="00B40B57"/>
    <w:rsid w:val="00B4377A"/>
    <w:rsid w:val="00B43B34"/>
    <w:rsid w:val="00B43DE3"/>
    <w:rsid w:val="00B44CFD"/>
    <w:rsid w:val="00B47156"/>
    <w:rsid w:val="00B477A2"/>
    <w:rsid w:val="00B53245"/>
    <w:rsid w:val="00B533E6"/>
    <w:rsid w:val="00B535E8"/>
    <w:rsid w:val="00B537CE"/>
    <w:rsid w:val="00B55AFE"/>
    <w:rsid w:val="00B55B0D"/>
    <w:rsid w:val="00B560B3"/>
    <w:rsid w:val="00B60EFC"/>
    <w:rsid w:val="00B61978"/>
    <w:rsid w:val="00B634A1"/>
    <w:rsid w:val="00B63784"/>
    <w:rsid w:val="00B64104"/>
    <w:rsid w:val="00B64FF4"/>
    <w:rsid w:val="00B655E9"/>
    <w:rsid w:val="00B6592F"/>
    <w:rsid w:val="00B65B9E"/>
    <w:rsid w:val="00B65E65"/>
    <w:rsid w:val="00B65FAC"/>
    <w:rsid w:val="00B66744"/>
    <w:rsid w:val="00B673A5"/>
    <w:rsid w:val="00B715EF"/>
    <w:rsid w:val="00B7326D"/>
    <w:rsid w:val="00B74011"/>
    <w:rsid w:val="00B75392"/>
    <w:rsid w:val="00B75B96"/>
    <w:rsid w:val="00B76484"/>
    <w:rsid w:val="00B76860"/>
    <w:rsid w:val="00B76D72"/>
    <w:rsid w:val="00B771F2"/>
    <w:rsid w:val="00B80C82"/>
    <w:rsid w:val="00B80D26"/>
    <w:rsid w:val="00B80D5D"/>
    <w:rsid w:val="00B810C2"/>
    <w:rsid w:val="00B819E7"/>
    <w:rsid w:val="00B83B87"/>
    <w:rsid w:val="00B83E2D"/>
    <w:rsid w:val="00B83E5A"/>
    <w:rsid w:val="00B843BD"/>
    <w:rsid w:val="00B86009"/>
    <w:rsid w:val="00B86F76"/>
    <w:rsid w:val="00B904B2"/>
    <w:rsid w:val="00B905D8"/>
    <w:rsid w:val="00B905F5"/>
    <w:rsid w:val="00B9244C"/>
    <w:rsid w:val="00B92B17"/>
    <w:rsid w:val="00B92B2B"/>
    <w:rsid w:val="00B9451C"/>
    <w:rsid w:val="00B94E00"/>
    <w:rsid w:val="00B95CB8"/>
    <w:rsid w:val="00BA146F"/>
    <w:rsid w:val="00BA274F"/>
    <w:rsid w:val="00BA53D8"/>
    <w:rsid w:val="00BA5B9E"/>
    <w:rsid w:val="00BA65D4"/>
    <w:rsid w:val="00BA6AE4"/>
    <w:rsid w:val="00BA793B"/>
    <w:rsid w:val="00BB0089"/>
    <w:rsid w:val="00BB0774"/>
    <w:rsid w:val="00BB0816"/>
    <w:rsid w:val="00BB4829"/>
    <w:rsid w:val="00BB4B90"/>
    <w:rsid w:val="00BB6747"/>
    <w:rsid w:val="00BC1599"/>
    <w:rsid w:val="00BC1F01"/>
    <w:rsid w:val="00BC2AE1"/>
    <w:rsid w:val="00BC4721"/>
    <w:rsid w:val="00BC4E53"/>
    <w:rsid w:val="00BC50B5"/>
    <w:rsid w:val="00BC5265"/>
    <w:rsid w:val="00BC5663"/>
    <w:rsid w:val="00BC6E0B"/>
    <w:rsid w:val="00BC7750"/>
    <w:rsid w:val="00BD0939"/>
    <w:rsid w:val="00BD436E"/>
    <w:rsid w:val="00BD68C8"/>
    <w:rsid w:val="00BD6FD5"/>
    <w:rsid w:val="00BD7672"/>
    <w:rsid w:val="00BD7B58"/>
    <w:rsid w:val="00BE060F"/>
    <w:rsid w:val="00BE1484"/>
    <w:rsid w:val="00BE5586"/>
    <w:rsid w:val="00BE6E5E"/>
    <w:rsid w:val="00BE7625"/>
    <w:rsid w:val="00BE7D1F"/>
    <w:rsid w:val="00BF2EC4"/>
    <w:rsid w:val="00BF4B21"/>
    <w:rsid w:val="00BF54F4"/>
    <w:rsid w:val="00C002D9"/>
    <w:rsid w:val="00C008EA"/>
    <w:rsid w:val="00C016E3"/>
    <w:rsid w:val="00C020B8"/>
    <w:rsid w:val="00C03FC9"/>
    <w:rsid w:val="00C061EA"/>
    <w:rsid w:val="00C062BD"/>
    <w:rsid w:val="00C06EFC"/>
    <w:rsid w:val="00C076BD"/>
    <w:rsid w:val="00C10C96"/>
    <w:rsid w:val="00C11CA9"/>
    <w:rsid w:val="00C121D6"/>
    <w:rsid w:val="00C12F8E"/>
    <w:rsid w:val="00C131B5"/>
    <w:rsid w:val="00C14350"/>
    <w:rsid w:val="00C1462F"/>
    <w:rsid w:val="00C163E9"/>
    <w:rsid w:val="00C16D1F"/>
    <w:rsid w:val="00C217D8"/>
    <w:rsid w:val="00C21ECA"/>
    <w:rsid w:val="00C222FC"/>
    <w:rsid w:val="00C231B7"/>
    <w:rsid w:val="00C23931"/>
    <w:rsid w:val="00C23FA2"/>
    <w:rsid w:val="00C25027"/>
    <w:rsid w:val="00C250E2"/>
    <w:rsid w:val="00C252A3"/>
    <w:rsid w:val="00C2543B"/>
    <w:rsid w:val="00C254A5"/>
    <w:rsid w:val="00C267B2"/>
    <w:rsid w:val="00C312B1"/>
    <w:rsid w:val="00C3203E"/>
    <w:rsid w:val="00C332E9"/>
    <w:rsid w:val="00C33FF2"/>
    <w:rsid w:val="00C35DED"/>
    <w:rsid w:val="00C37266"/>
    <w:rsid w:val="00C40791"/>
    <w:rsid w:val="00C4123B"/>
    <w:rsid w:val="00C42698"/>
    <w:rsid w:val="00C434C0"/>
    <w:rsid w:val="00C43BD4"/>
    <w:rsid w:val="00C43DCB"/>
    <w:rsid w:val="00C441A7"/>
    <w:rsid w:val="00C447E4"/>
    <w:rsid w:val="00C464E2"/>
    <w:rsid w:val="00C469E9"/>
    <w:rsid w:val="00C46C1E"/>
    <w:rsid w:val="00C474F1"/>
    <w:rsid w:val="00C475E6"/>
    <w:rsid w:val="00C506D2"/>
    <w:rsid w:val="00C5143D"/>
    <w:rsid w:val="00C519DB"/>
    <w:rsid w:val="00C55E2C"/>
    <w:rsid w:val="00C572A0"/>
    <w:rsid w:val="00C60D4B"/>
    <w:rsid w:val="00C6352F"/>
    <w:rsid w:val="00C63991"/>
    <w:rsid w:val="00C64711"/>
    <w:rsid w:val="00C6482A"/>
    <w:rsid w:val="00C674CF"/>
    <w:rsid w:val="00C679ED"/>
    <w:rsid w:val="00C7060C"/>
    <w:rsid w:val="00C712A3"/>
    <w:rsid w:val="00C73A21"/>
    <w:rsid w:val="00C75A50"/>
    <w:rsid w:val="00C802ED"/>
    <w:rsid w:val="00C8215A"/>
    <w:rsid w:val="00C8382D"/>
    <w:rsid w:val="00C83AD8"/>
    <w:rsid w:val="00C84418"/>
    <w:rsid w:val="00C84F1C"/>
    <w:rsid w:val="00C85974"/>
    <w:rsid w:val="00C85F5B"/>
    <w:rsid w:val="00C865E5"/>
    <w:rsid w:val="00C87F50"/>
    <w:rsid w:val="00C90536"/>
    <w:rsid w:val="00C92E37"/>
    <w:rsid w:val="00C930E7"/>
    <w:rsid w:val="00C94446"/>
    <w:rsid w:val="00C94756"/>
    <w:rsid w:val="00C95E36"/>
    <w:rsid w:val="00C96FF4"/>
    <w:rsid w:val="00C978C5"/>
    <w:rsid w:val="00CA1102"/>
    <w:rsid w:val="00CA1244"/>
    <w:rsid w:val="00CA2788"/>
    <w:rsid w:val="00CA554A"/>
    <w:rsid w:val="00CA7E88"/>
    <w:rsid w:val="00CB0B17"/>
    <w:rsid w:val="00CB0BA3"/>
    <w:rsid w:val="00CB0D61"/>
    <w:rsid w:val="00CB162E"/>
    <w:rsid w:val="00CB1D07"/>
    <w:rsid w:val="00CB4953"/>
    <w:rsid w:val="00CB4D7E"/>
    <w:rsid w:val="00CB6263"/>
    <w:rsid w:val="00CB7A5E"/>
    <w:rsid w:val="00CB7AF3"/>
    <w:rsid w:val="00CC02FD"/>
    <w:rsid w:val="00CC10DF"/>
    <w:rsid w:val="00CC1B37"/>
    <w:rsid w:val="00CC31F3"/>
    <w:rsid w:val="00CC480E"/>
    <w:rsid w:val="00CC5910"/>
    <w:rsid w:val="00CD2305"/>
    <w:rsid w:val="00CD33D9"/>
    <w:rsid w:val="00CD3C36"/>
    <w:rsid w:val="00CD3DFA"/>
    <w:rsid w:val="00CD4B54"/>
    <w:rsid w:val="00CD5D44"/>
    <w:rsid w:val="00CD72C9"/>
    <w:rsid w:val="00CE1A3C"/>
    <w:rsid w:val="00CE2FCA"/>
    <w:rsid w:val="00CE4212"/>
    <w:rsid w:val="00CE43E5"/>
    <w:rsid w:val="00CE4538"/>
    <w:rsid w:val="00CE47CA"/>
    <w:rsid w:val="00CE4FEB"/>
    <w:rsid w:val="00CE50BB"/>
    <w:rsid w:val="00CE539C"/>
    <w:rsid w:val="00CE572B"/>
    <w:rsid w:val="00CE58FE"/>
    <w:rsid w:val="00CE61C5"/>
    <w:rsid w:val="00CE6B71"/>
    <w:rsid w:val="00CE7DBC"/>
    <w:rsid w:val="00CF0636"/>
    <w:rsid w:val="00CF0A2D"/>
    <w:rsid w:val="00CF2198"/>
    <w:rsid w:val="00CF229E"/>
    <w:rsid w:val="00CF335D"/>
    <w:rsid w:val="00CF39D2"/>
    <w:rsid w:val="00CF3BB5"/>
    <w:rsid w:val="00CF4493"/>
    <w:rsid w:val="00CF4BD0"/>
    <w:rsid w:val="00CF5850"/>
    <w:rsid w:val="00CF5F4C"/>
    <w:rsid w:val="00CF612A"/>
    <w:rsid w:val="00CF6558"/>
    <w:rsid w:val="00CF65BC"/>
    <w:rsid w:val="00CF6BC8"/>
    <w:rsid w:val="00D00BC0"/>
    <w:rsid w:val="00D00DEF"/>
    <w:rsid w:val="00D0113E"/>
    <w:rsid w:val="00D01519"/>
    <w:rsid w:val="00D01D8D"/>
    <w:rsid w:val="00D03096"/>
    <w:rsid w:val="00D04A3C"/>
    <w:rsid w:val="00D04E6E"/>
    <w:rsid w:val="00D05F92"/>
    <w:rsid w:val="00D06C55"/>
    <w:rsid w:val="00D06E12"/>
    <w:rsid w:val="00D070A4"/>
    <w:rsid w:val="00D10611"/>
    <w:rsid w:val="00D110B6"/>
    <w:rsid w:val="00D12692"/>
    <w:rsid w:val="00D139C4"/>
    <w:rsid w:val="00D14439"/>
    <w:rsid w:val="00D147A4"/>
    <w:rsid w:val="00D14934"/>
    <w:rsid w:val="00D17CBA"/>
    <w:rsid w:val="00D20FCF"/>
    <w:rsid w:val="00D22F21"/>
    <w:rsid w:val="00D2343C"/>
    <w:rsid w:val="00D24351"/>
    <w:rsid w:val="00D24419"/>
    <w:rsid w:val="00D24E18"/>
    <w:rsid w:val="00D252B4"/>
    <w:rsid w:val="00D26683"/>
    <w:rsid w:val="00D275C6"/>
    <w:rsid w:val="00D3052D"/>
    <w:rsid w:val="00D30ADF"/>
    <w:rsid w:val="00D30E12"/>
    <w:rsid w:val="00D3376C"/>
    <w:rsid w:val="00D34FC7"/>
    <w:rsid w:val="00D35CCC"/>
    <w:rsid w:val="00D3701A"/>
    <w:rsid w:val="00D377E7"/>
    <w:rsid w:val="00D40BD7"/>
    <w:rsid w:val="00D410C8"/>
    <w:rsid w:val="00D43B2D"/>
    <w:rsid w:val="00D44D58"/>
    <w:rsid w:val="00D44F26"/>
    <w:rsid w:val="00D44F44"/>
    <w:rsid w:val="00D45C1E"/>
    <w:rsid w:val="00D45C9E"/>
    <w:rsid w:val="00D46637"/>
    <w:rsid w:val="00D50123"/>
    <w:rsid w:val="00D51477"/>
    <w:rsid w:val="00D52159"/>
    <w:rsid w:val="00D52DE1"/>
    <w:rsid w:val="00D53A7E"/>
    <w:rsid w:val="00D53A85"/>
    <w:rsid w:val="00D53AFB"/>
    <w:rsid w:val="00D571C0"/>
    <w:rsid w:val="00D572BB"/>
    <w:rsid w:val="00D60E71"/>
    <w:rsid w:val="00D6354F"/>
    <w:rsid w:val="00D647E6"/>
    <w:rsid w:val="00D6733F"/>
    <w:rsid w:val="00D677DF"/>
    <w:rsid w:val="00D67813"/>
    <w:rsid w:val="00D67AB8"/>
    <w:rsid w:val="00D67C51"/>
    <w:rsid w:val="00D7267C"/>
    <w:rsid w:val="00D737DD"/>
    <w:rsid w:val="00D73D2D"/>
    <w:rsid w:val="00D73ECF"/>
    <w:rsid w:val="00D745A0"/>
    <w:rsid w:val="00D747E3"/>
    <w:rsid w:val="00D75B7F"/>
    <w:rsid w:val="00D75F96"/>
    <w:rsid w:val="00D76B1C"/>
    <w:rsid w:val="00D76C80"/>
    <w:rsid w:val="00D779E3"/>
    <w:rsid w:val="00D77A7D"/>
    <w:rsid w:val="00D77E88"/>
    <w:rsid w:val="00D77EED"/>
    <w:rsid w:val="00D80710"/>
    <w:rsid w:val="00D80B70"/>
    <w:rsid w:val="00D8185F"/>
    <w:rsid w:val="00D83939"/>
    <w:rsid w:val="00D86E14"/>
    <w:rsid w:val="00D918D0"/>
    <w:rsid w:val="00D930F4"/>
    <w:rsid w:val="00D932B8"/>
    <w:rsid w:val="00D94BD2"/>
    <w:rsid w:val="00D94D1F"/>
    <w:rsid w:val="00DA05F7"/>
    <w:rsid w:val="00DA076C"/>
    <w:rsid w:val="00DA0A51"/>
    <w:rsid w:val="00DA1E06"/>
    <w:rsid w:val="00DA246B"/>
    <w:rsid w:val="00DA2CA0"/>
    <w:rsid w:val="00DA3E79"/>
    <w:rsid w:val="00DA4285"/>
    <w:rsid w:val="00DA5C40"/>
    <w:rsid w:val="00DA7A30"/>
    <w:rsid w:val="00DB096E"/>
    <w:rsid w:val="00DB19DF"/>
    <w:rsid w:val="00DB23A7"/>
    <w:rsid w:val="00DB2BBF"/>
    <w:rsid w:val="00DB4884"/>
    <w:rsid w:val="00DC21BB"/>
    <w:rsid w:val="00DC4449"/>
    <w:rsid w:val="00DC4A6F"/>
    <w:rsid w:val="00DC51A2"/>
    <w:rsid w:val="00DC6499"/>
    <w:rsid w:val="00DC6999"/>
    <w:rsid w:val="00DD0B91"/>
    <w:rsid w:val="00DD60A3"/>
    <w:rsid w:val="00DD69E1"/>
    <w:rsid w:val="00DD6F7E"/>
    <w:rsid w:val="00DD70E3"/>
    <w:rsid w:val="00DD72C3"/>
    <w:rsid w:val="00DE0451"/>
    <w:rsid w:val="00DE09B4"/>
    <w:rsid w:val="00DE2AB2"/>
    <w:rsid w:val="00DE3030"/>
    <w:rsid w:val="00DE34F3"/>
    <w:rsid w:val="00DE45F1"/>
    <w:rsid w:val="00DE473F"/>
    <w:rsid w:val="00DE6331"/>
    <w:rsid w:val="00DE7E28"/>
    <w:rsid w:val="00DF128C"/>
    <w:rsid w:val="00DF18A5"/>
    <w:rsid w:val="00DF1CDB"/>
    <w:rsid w:val="00DF231D"/>
    <w:rsid w:val="00DF302F"/>
    <w:rsid w:val="00DF34CA"/>
    <w:rsid w:val="00DF3E79"/>
    <w:rsid w:val="00DF3FA3"/>
    <w:rsid w:val="00DF4DBE"/>
    <w:rsid w:val="00DF5415"/>
    <w:rsid w:val="00DF5776"/>
    <w:rsid w:val="00DF5E03"/>
    <w:rsid w:val="00DF77B6"/>
    <w:rsid w:val="00DF7B90"/>
    <w:rsid w:val="00E004A3"/>
    <w:rsid w:val="00E015FA"/>
    <w:rsid w:val="00E01E6D"/>
    <w:rsid w:val="00E03D59"/>
    <w:rsid w:val="00E03EA8"/>
    <w:rsid w:val="00E048E7"/>
    <w:rsid w:val="00E04D9E"/>
    <w:rsid w:val="00E0534E"/>
    <w:rsid w:val="00E05DD8"/>
    <w:rsid w:val="00E07273"/>
    <w:rsid w:val="00E075ED"/>
    <w:rsid w:val="00E11E26"/>
    <w:rsid w:val="00E11E76"/>
    <w:rsid w:val="00E121F8"/>
    <w:rsid w:val="00E122B1"/>
    <w:rsid w:val="00E131B1"/>
    <w:rsid w:val="00E13775"/>
    <w:rsid w:val="00E1507D"/>
    <w:rsid w:val="00E1563C"/>
    <w:rsid w:val="00E1568A"/>
    <w:rsid w:val="00E162CE"/>
    <w:rsid w:val="00E21CE1"/>
    <w:rsid w:val="00E22AF6"/>
    <w:rsid w:val="00E23510"/>
    <w:rsid w:val="00E24665"/>
    <w:rsid w:val="00E24F39"/>
    <w:rsid w:val="00E25677"/>
    <w:rsid w:val="00E26877"/>
    <w:rsid w:val="00E268A4"/>
    <w:rsid w:val="00E27556"/>
    <w:rsid w:val="00E2771A"/>
    <w:rsid w:val="00E27C30"/>
    <w:rsid w:val="00E329FF"/>
    <w:rsid w:val="00E32F53"/>
    <w:rsid w:val="00E33745"/>
    <w:rsid w:val="00E34CDF"/>
    <w:rsid w:val="00E35ADF"/>
    <w:rsid w:val="00E3772F"/>
    <w:rsid w:val="00E40D56"/>
    <w:rsid w:val="00E4104B"/>
    <w:rsid w:val="00E421BE"/>
    <w:rsid w:val="00E4351A"/>
    <w:rsid w:val="00E44A5B"/>
    <w:rsid w:val="00E461C7"/>
    <w:rsid w:val="00E46C62"/>
    <w:rsid w:val="00E47140"/>
    <w:rsid w:val="00E50148"/>
    <w:rsid w:val="00E50E8F"/>
    <w:rsid w:val="00E50FD1"/>
    <w:rsid w:val="00E515AD"/>
    <w:rsid w:val="00E5265D"/>
    <w:rsid w:val="00E52718"/>
    <w:rsid w:val="00E5391C"/>
    <w:rsid w:val="00E5517D"/>
    <w:rsid w:val="00E62667"/>
    <w:rsid w:val="00E62F53"/>
    <w:rsid w:val="00E63E5A"/>
    <w:rsid w:val="00E66220"/>
    <w:rsid w:val="00E66D6E"/>
    <w:rsid w:val="00E678F4"/>
    <w:rsid w:val="00E70175"/>
    <w:rsid w:val="00E7023E"/>
    <w:rsid w:val="00E71083"/>
    <w:rsid w:val="00E72B29"/>
    <w:rsid w:val="00E732E4"/>
    <w:rsid w:val="00E734B4"/>
    <w:rsid w:val="00E74B41"/>
    <w:rsid w:val="00E74CA1"/>
    <w:rsid w:val="00E75B89"/>
    <w:rsid w:val="00E75C3E"/>
    <w:rsid w:val="00E75EE4"/>
    <w:rsid w:val="00E77C07"/>
    <w:rsid w:val="00E81474"/>
    <w:rsid w:val="00E81F3C"/>
    <w:rsid w:val="00E82D6F"/>
    <w:rsid w:val="00E83187"/>
    <w:rsid w:val="00E83362"/>
    <w:rsid w:val="00E8611B"/>
    <w:rsid w:val="00E87DA5"/>
    <w:rsid w:val="00E904D1"/>
    <w:rsid w:val="00E91463"/>
    <w:rsid w:val="00E957C7"/>
    <w:rsid w:val="00E9666F"/>
    <w:rsid w:val="00EA023B"/>
    <w:rsid w:val="00EA1607"/>
    <w:rsid w:val="00EA2B2F"/>
    <w:rsid w:val="00EA483F"/>
    <w:rsid w:val="00EA5057"/>
    <w:rsid w:val="00EA6176"/>
    <w:rsid w:val="00EA641F"/>
    <w:rsid w:val="00EA7105"/>
    <w:rsid w:val="00EA7569"/>
    <w:rsid w:val="00EA79B8"/>
    <w:rsid w:val="00EA7ED8"/>
    <w:rsid w:val="00EA7F47"/>
    <w:rsid w:val="00EB3052"/>
    <w:rsid w:val="00EB422B"/>
    <w:rsid w:val="00EB49B6"/>
    <w:rsid w:val="00EB6B2F"/>
    <w:rsid w:val="00EC07A0"/>
    <w:rsid w:val="00EC1E94"/>
    <w:rsid w:val="00EC21DE"/>
    <w:rsid w:val="00EC29B5"/>
    <w:rsid w:val="00EC3802"/>
    <w:rsid w:val="00EC49F4"/>
    <w:rsid w:val="00EC4B70"/>
    <w:rsid w:val="00EC533F"/>
    <w:rsid w:val="00EC54FE"/>
    <w:rsid w:val="00EC6344"/>
    <w:rsid w:val="00EC7EA4"/>
    <w:rsid w:val="00ED0208"/>
    <w:rsid w:val="00ED21CF"/>
    <w:rsid w:val="00ED2259"/>
    <w:rsid w:val="00ED233D"/>
    <w:rsid w:val="00ED3221"/>
    <w:rsid w:val="00ED4391"/>
    <w:rsid w:val="00ED4429"/>
    <w:rsid w:val="00ED487E"/>
    <w:rsid w:val="00ED4B7E"/>
    <w:rsid w:val="00ED56F1"/>
    <w:rsid w:val="00EE0A4D"/>
    <w:rsid w:val="00EE0A9A"/>
    <w:rsid w:val="00EE1251"/>
    <w:rsid w:val="00EE3521"/>
    <w:rsid w:val="00EE38FF"/>
    <w:rsid w:val="00EE3CB0"/>
    <w:rsid w:val="00EE6829"/>
    <w:rsid w:val="00EE7922"/>
    <w:rsid w:val="00EF06D1"/>
    <w:rsid w:val="00EF08B0"/>
    <w:rsid w:val="00EF0BB8"/>
    <w:rsid w:val="00EF1429"/>
    <w:rsid w:val="00EF22FF"/>
    <w:rsid w:val="00EF27DD"/>
    <w:rsid w:val="00EF3EF0"/>
    <w:rsid w:val="00EF426E"/>
    <w:rsid w:val="00EF5301"/>
    <w:rsid w:val="00EF5F84"/>
    <w:rsid w:val="00EF6D88"/>
    <w:rsid w:val="00EF7866"/>
    <w:rsid w:val="00F003C1"/>
    <w:rsid w:val="00F037A8"/>
    <w:rsid w:val="00F03E7B"/>
    <w:rsid w:val="00F04B7F"/>
    <w:rsid w:val="00F06C94"/>
    <w:rsid w:val="00F06CCB"/>
    <w:rsid w:val="00F06E96"/>
    <w:rsid w:val="00F0796B"/>
    <w:rsid w:val="00F07B5D"/>
    <w:rsid w:val="00F10FDB"/>
    <w:rsid w:val="00F1164C"/>
    <w:rsid w:val="00F11DB4"/>
    <w:rsid w:val="00F12D45"/>
    <w:rsid w:val="00F13236"/>
    <w:rsid w:val="00F135BF"/>
    <w:rsid w:val="00F1561C"/>
    <w:rsid w:val="00F1582D"/>
    <w:rsid w:val="00F160D9"/>
    <w:rsid w:val="00F16715"/>
    <w:rsid w:val="00F16A0A"/>
    <w:rsid w:val="00F16E80"/>
    <w:rsid w:val="00F2047E"/>
    <w:rsid w:val="00F207FB"/>
    <w:rsid w:val="00F20B2F"/>
    <w:rsid w:val="00F2134A"/>
    <w:rsid w:val="00F214C3"/>
    <w:rsid w:val="00F2416E"/>
    <w:rsid w:val="00F2649C"/>
    <w:rsid w:val="00F26C5F"/>
    <w:rsid w:val="00F26EAD"/>
    <w:rsid w:val="00F272B0"/>
    <w:rsid w:val="00F30C0E"/>
    <w:rsid w:val="00F30CA0"/>
    <w:rsid w:val="00F31821"/>
    <w:rsid w:val="00F338BB"/>
    <w:rsid w:val="00F34435"/>
    <w:rsid w:val="00F34D4A"/>
    <w:rsid w:val="00F359B3"/>
    <w:rsid w:val="00F369CE"/>
    <w:rsid w:val="00F36EF1"/>
    <w:rsid w:val="00F3781C"/>
    <w:rsid w:val="00F40562"/>
    <w:rsid w:val="00F4153F"/>
    <w:rsid w:val="00F41832"/>
    <w:rsid w:val="00F41FBD"/>
    <w:rsid w:val="00F42A27"/>
    <w:rsid w:val="00F43936"/>
    <w:rsid w:val="00F43D74"/>
    <w:rsid w:val="00F44935"/>
    <w:rsid w:val="00F45760"/>
    <w:rsid w:val="00F46512"/>
    <w:rsid w:val="00F50228"/>
    <w:rsid w:val="00F527BB"/>
    <w:rsid w:val="00F53549"/>
    <w:rsid w:val="00F570A1"/>
    <w:rsid w:val="00F6213B"/>
    <w:rsid w:val="00F62C9F"/>
    <w:rsid w:val="00F62EED"/>
    <w:rsid w:val="00F66E02"/>
    <w:rsid w:val="00F67554"/>
    <w:rsid w:val="00F67D21"/>
    <w:rsid w:val="00F7131E"/>
    <w:rsid w:val="00F71EEA"/>
    <w:rsid w:val="00F73D82"/>
    <w:rsid w:val="00F7538E"/>
    <w:rsid w:val="00F76367"/>
    <w:rsid w:val="00F7708B"/>
    <w:rsid w:val="00F775B7"/>
    <w:rsid w:val="00F8093D"/>
    <w:rsid w:val="00F80E0D"/>
    <w:rsid w:val="00F8120B"/>
    <w:rsid w:val="00F81706"/>
    <w:rsid w:val="00F8220A"/>
    <w:rsid w:val="00F82FDF"/>
    <w:rsid w:val="00F8358E"/>
    <w:rsid w:val="00F84700"/>
    <w:rsid w:val="00F84726"/>
    <w:rsid w:val="00F84986"/>
    <w:rsid w:val="00F8596B"/>
    <w:rsid w:val="00F85B41"/>
    <w:rsid w:val="00F86DD2"/>
    <w:rsid w:val="00F8716F"/>
    <w:rsid w:val="00F871A8"/>
    <w:rsid w:val="00F90B7A"/>
    <w:rsid w:val="00F911D6"/>
    <w:rsid w:val="00F928C0"/>
    <w:rsid w:val="00F92B28"/>
    <w:rsid w:val="00F93462"/>
    <w:rsid w:val="00F96B68"/>
    <w:rsid w:val="00F97B2D"/>
    <w:rsid w:val="00FA0084"/>
    <w:rsid w:val="00FA0A2E"/>
    <w:rsid w:val="00FA23D3"/>
    <w:rsid w:val="00FA2508"/>
    <w:rsid w:val="00FA32FA"/>
    <w:rsid w:val="00FA33D7"/>
    <w:rsid w:val="00FA3D0F"/>
    <w:rsid w:val="00FA4EBC"/>
    <w:rsid w:val="00FA7575"/>
    <w:rsid w:val="00FB01D4"/>
    <w:rsid w:val="00FB1B38"/>
    <w:rsid w:val="00FB2CEF"/>
    <w:rsid w:val="00FB327E"/>
    <w:rsid w:val="00FB4088"/>
    <w:rsid w:val="00FB4214"/>
    <w:rsid w:val="00FB4B53"/>
    <w:rsid w:val="00FB538E"/>
    <w:rsid w:val="00FB59ED"/>
    <w:rsid w:val="00FC08A5"/>
    <w:rsid w:val="00FC47E5"/>
    <w:rsid w:val="00FC52A3"/>
    <w:rsid w:val="00FC5A59"/>
    <w:rsid w:val="00FC5C58"/>
    <w:rsid w:val="00FC72BA"/>
    <w:rsid w:val="00FC7F6E"/>
    <w:rsid w:val="00FD2443"/>
    <w:rsid w:val="00FD2A7B"/>
    <w:rsid w:val="00FD33DB"/>
    <w:rsid w:val="00FD526A"/>
    <w:rsid w:val="00FD5AA5"/>
    <w:rsid w:val="00FD6494"/>
    <w:rsid w:val="00FD7519"/>
    <w:rsid w:val="00FD7769"/>
    <w:rsid w:val="00FE2E57"/>
    <w:rsid w:val="00FE41FF"/>
    <w:rsid w:val="00FE66D3"/>
    <w:rsid w:val="00FF1BEA"/>
    <w:rsid w:val="00FF1EFE"/>
    <w:rsid w:val="00FF2B1B"/>
    <w:rsid w:val="00FF3520"/>
    <w:rsid w:val="00FF3DC6"/>
    <w:rsid w:val="00FF4D05"/>
    <w:rsid w:val="00FF56DF"/>
    <w:rsid w:val="00FF585F"/>
    <w:rsid w:val="00FF63D8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DC01E"/>
  <w15:docId w15:val="{F9A9B031-941A-4311-8FBA-D6C30E10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framePr w:hSpace="142" w:wrap="around" w:vAnchor="page" w:hAnchor="page" w:x="1872" w:y="15197"/>
      <w:outlineLvl w:val="1"/>
    </w:pPr>
    <w:rPr>
      <w:rFonts w:ascii="Arial" w:hAnsi="Arial"/>
      <w:b/>
      <w:sz w:val="1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link w:val="Textkrper2Zchn"/>
    <w:rPr>
      <w:rFonts w:ascii="Arial" w:hAnsi="Arial"/>
      <w:sz w:val="22"/>
    </w:rPr>
  </w:style>
  <w:style w:type="paragraph" w:styleId="Sprechblasentext">
    <w:name w:val="Balloon Text"/>
    <w:basedOn w:val="Standard"/>
    <w:semiHidden/>
    <w:rsid w:val="00C60D4B"/>
    <w:rPr>
      <w:rFonts w:ascii="Tahoma" w:hAnsi="Tahoma" w:cs="Tahoma"/>
      <w:sz w:val="16"/>
      <w:szCs w:val="16"/>
    </w:rPr>
  </w:style>
  <w:style w:type="character" w:styleId="Hyperlink">
    <w:name w:val="Hyperlink"/>
    <w:rsid w:val="00A264D6"/>
    <w:rPr>
      <w:color w:val="0000FF"/>
      <w:u w:val="single"/>
    </w:rPr>
  </w:style>
  <w:style w:type="character" w:customStyle="1" w:styleId="Textkrper2Zchn">
    <w:name w:val="Textkörper 2 Zchn"/>
    <w:link w:val="Textkrper2"/>
    <w:rsid w:val="00C42698"/>
    <w:rPr>
      <w:rFonts w:ascii="Arial" w:hAnsi="Arial"/>
      <w:sz w:val="22"/>
    </w:rPr>
  </w:style>
  <w:style w:type="character" w:styleId="Fett">
    <w:name w:val="Strong"/>
    <w:uiPriority w:val="22"/>
    <w:qFormat/>
    <w:rsid w:val="006F2CBE"/>
    <w:rPr>
      <w:b/>
      <w:bCs/>
      <w:color w:val="000000"/>
    </w:rPr>
  </w:style>
  <w:style w:type="paragraph" w:styleId="StandardWeb">
    <w:name w:val="Normal (Web)"/>
    <w:basedOn w:val="Standard"/>
    <w:uiPriority w:val="99"/>
    <w:unhideWhenUsed/>
    <w:rsid w:val="006F2CBE"/>
    <w:pPr>
      <w:spacing w:before="100" w:beforeAutospacing="1" w:after="240"/>
    </w:pPr>
    <w:rPr>
      <w:sz w:val="24"/>
      <w:szCs w:val="24"/>
    </w:rPr>
  </w:style>
  <w:style w:type="paragraph" w:customStyle="1" w:styleId="NurText1">
    <w:name w:val="Nur Text1"/>
    <w:basedOn w:val="Standard"/>
    <w:rsid w:val="006E2EBB"/>
    <w:pPr>
      <w:suppressAutoHyphens/>
      <w:overflowPunct w:val="0"/>
      <w:autoSpaceDE w:val="0"/>
      <w:autoSpaceDN w:val="0"/>
      <w:adjustRightInd w:val="0"/>
      <w:spacing w:line="100" w:lineRule="atLeast"/>
    </w:pPr>
    <w:rPr>
      <w:rFonts w:ascii="Calibri" w:hAnsi="Calibri"/>
      <w:kern w:val="2"/>
      <w:sz w:val="22"/>
    </w:rPr>
  </w:style>
  <w:style w:type="paragraph" w:customStyle="1" w:styleId="KeinLeerraum1">
    <w:name w:val="Kein Leerraum1"/>
    <w:rsid w:val="006E2EBB"/>
    <w:pPr>
      <w:suppressAutoHyphens/>
      <w:overflowPunct w:val="0"/>
      <w:autoSpaceDE w:val="0"/>
      <w:autoSpaceDN w:val="0"/>
      <w:adjustRightInd w:val="0"/>
    </w:pPr>
    <w:rPr>
      <w:rFonts w:ascii="Calibri" w:hAnsi="Calibri"/>
      <w:kern w:val="2"/>
      <w:sz w:val="22"/>
    </w:rPr>
  </w:style>
  <w:style w:type="character" w:customStyle="1" w:styleId="apple-converted-space">
    <w:name w:val="apple-converted-space"/>
    <w:rsid w:val="0099131E"/>
  </w:style>
  <w:style w:type="paragraph" w:styleId="Listenabsatz">
    <w:name w:val="List Paragraph"/>
    <w:basedOn w:val="Standard"/>
    <w:uiPriority w:val="34"/>
    <w:qFormat/>
    <w:rsid w:val="0099131E"/>
    <w:pPr>
      <w:suppressAutoHyphens/>
      <w:overflowPunct w:val="0"/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hAnsi="Calibri"/>
      <w:kern w:val="2"/>
      <w:sz w:val="22"/>
    </w:rPr>
  </w:style>
  <w:style w:type="paragraph" w:styleId="NurText">
    <w:name w:val="Plain Text"/>
    <w:basedOn w:val="Standard"/>
    <w:link w:val="NurTextZchn"/>
    <w:unhideWhenUsed/>
    <w:rsid w:val="009075F5"/>
    <w:pPr>
      <w:widowControl w:val="0"/>
      <w:suppressAutoHyphens/>
      <w:overflowPunct w:val="0"/>
      <w:autoSpaceDE w:val="0"/>
      <w:autoSpaceDN w:val="0"/>
      <w:adjustRightInd w:val="0"/>
    </w:pPr>
    <w:rPr>
      <w:rFonts w:ascii="Consolas" w:hAnsi="Consolas"/>
      <w:kern w:val="2"/>
      <w:sz w:val="21"/>
    </w:rPr>
  </w:style>
  <w:style w:type="character" w:customStyle="1" w:styleId="NurTextZchn">
    <w:name w:val="Nur Text Zchn"/>
    <w:link w:val="NurText"/>
    <w:rsid w:val="009075F5"/>
    <w:rPr>
      <w:rFonts w:ascii="Consolas" w:hAnsi="Consolas"/>
      <w:kern w:val="2"/>
      <w:sz w:val="21"/>
    </w:rPr>
  </w:style>
  <w:style w:type="paragraph" w:customStyle="1" w:styleId="Default">
    <w:name w:val="Default"/>
    <w:rsid w:val="001B1E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rsid w:val="001B1E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link w:val="HTMLVorformatiert"/>
    <w:rsid w:val="001B1EC7"/>
    <w:rPr>
      <w:rFonts w:ascii="Courier New" w:hAnsi="Courier New" w:cs="Courier New"/>
    </w:rPr>
  </w:style>
  <w:style w:type="character" w:styleId="BesuchterLink">
    <w:name w:val="FollowedHyperlink"/>
    <w:rsid w:val="00C464E2"/>
    <w:rPr>
      <w:color w:val="800080"/>
      <w:u w:val="single"/>
    </w:rPr>
  </w:style>
  <w:style w:type="paragraph" w:styleId="Textkrper">
    <w:name w:val="Body Text"/>
    <w:basedOn w:val="Standard"/>
    <w:link w:val="TextkrperZchn"/>
    <w:unhideWhenUsed/>
    <w:rsid w:val="00B437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4377A"/>
  </w:style>
  <w:style w:type="character" w:styleId="Erwhnung">
    <w:name w:val="Mention"/>
    <w:basedOn w:val="Absatz-Standardschriftart"/>
    <w:uiPriority w:val="99"/>
    <w:semiHidden/>
    <w:unhideWhenUsed/>
    <w:rsid w:val="00B0482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06CCB"/>
    <w:rPr>
      <w:color w:val="808080"/>
      <w:shd w:val="clear" w:color="auto" w:fill="E6E6E6"/>
    </w:rPr>
  </w:style>
  <w:style w:type="character" w:customStyle="1" w:styleId="berschrift2Zchn">
    <w:name w:val="Überschrift 2 Zchn"/>
    <w:link w:val="berschrift2"/>
    <w:rsid w:val="00D2343C"/>
    <w:rPr>
      <w:rFonts w:ascii="Arial" w:hAnsi="Arial"/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446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53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396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dma.org/viewer/-/v2article/render/3429931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n.industryarena.com/vdma-textile-machinery/documents/textile-machinery-for-a-sustainable-textile-industry--627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TSch\Press%20Release_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art xmlns="8336c561-f416-4a10-8be1-9837b27e8a6f"/>
    <Land xmlns="8336c561-f416-4a10-8be1-9837b27e8a6f">
      <Value>Deutschland</Value>
    </Land>
    <Jahr xmlns="8336c561-f416-4a10-8be1-9837b27e8a6f">2019</Jahr>
    <Thema xmlns="8336c561-f416-4a10-8be1-9837b27e8a6f" xsi:nil="true"/>
    <Schlagw_x00f6_rter xmlns="8336c561-f416-4a10-8be1-9837b27e8a6f" xsi:nil="true"/>
    <Bearbeitungsstand xmlns="8336c561-f416-4a10-8be1-9837b27e8a6f" xsi:nil="true"/>
    <Unterthema xmlns="8336c561-f416-4a10-8be1-9837b27e8a6f">Geben Sie Auswahl Nr. 1 ein</Unterthema>
    <_ip_UnifiedCompliancePolicyUIAction xmlns="http://schemas.microsoft.com/sharepoint/v3" xsi:nil="true"/>
    <_ip_UnifiedCompliancePolicyProperties xmlns="http://schemas.microsoft.com/sharepoint/v3" xsi:nil="true"/>
    <Indexliste_Unterthema xmlns="8336c561-f416-4a10-8be1-9837b27e8a6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61315F54DBBF438C5AFE6D944EDFC3" ma:contentTypeVersion="24" ma:contentTypeDescription="Ein neues Dokument erstellen." ma:contentTypeScope="" ma:versionID="23147c8fad5c9534e8d1189292e9ea57">
  <xsd:schema xmlns:xsd="http://www.w3.org/2001/XMLSchema" xmlns:xs="http://www.w3.org/2001/XMLSchema" xmlns:p="http://schemas.microsoft.com/office/2006/metadata/properties" xmlns:ns1="http://schemas.microsoft.com/sharepoint/v3" xmlns:ns2="8336c561-f416-4a10-8be1-9837b27e8a6f" xmlns:ns3="ef5e08ed-49f9-4e1c-bd8d-db9a789547d9" targetNamespace="http://schemas.microsoft.com/office/2006/metadata/properties" ma:root="true" ma:fieldsID="761e1b66d36941ca9ff3e3c091b7fdfe" ns1:_="" ns2:_="" ns3:_="">
    <xsd:import namespace="http://schemas.microsoft.com/sharepoint/v3"/>
    <xsd:import namespace="8336c561-f416-4a10-8be1-9837b27e8a6f"/>
    <xsd:import namespace="ef5e08ed-49f9-4e1c-bd8d-db9a789547d9"/>
    <xsd:element name="properties">
      <xsd:complexType>
        <xsd:sequence>
          <xsd:element name="documentManagement">
            <xsd:complexType>
              <xsd:all>
                <xsd:element ref="ns2:Dokumentenart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and" minOccurs="0"/>
                <xsd:element ref="ns2:Schlagw_x00f6_rter" minOccurs="0"/>
                <xsd:element ref="ns2:Jahr" minOccurs="0"/>
                <xsd:element ref="ns2:Bearbeitungsstand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Thema" minOccurs="0"/>
                <xsd:element ref="ns2:Unterthem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ndexliste_Unterthem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6c561-f416-4a10-8be1-9837b27e8a6f" elementFormDefault="qualified">
    <xsd:import namespace="http://schemas.microsoft.com/office/2006/documentManagement/types"/>
    <xsd:import namespace="http://schemas.microsoft.com/office/infopath/2007/PartnerControls"/>
    <xsd:element name="Dokumentenart" ma:index="8" nillable="true" ma:displayName="Dokumentenart" ma:format="Dropdown" ma:internalName="Dokumenten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beitsdatei"/>
                    <xsd:enumeration value="FAQ"/>
                    <xsd:enumeration value="Finanzen"/>
                    <xsd:enumeration value="Liste"/>
                    <xsd:enumeration value="Logo"/>
                    <xsd:enumeration value="Norm"/>
                    <xsd:enumeration value="Pressemeldung"/>
                    <xsd:enumeration value="Protokoll"/>
                    <xsd:enumeration value="Publikation"/>
                    <xsd:enumeration value="Rechnung"/>
                    <xsd:enumeration value="Sonstiges"/>
                    <xsd:enumeration value="Studie"/>
                    <xsd:enumeration value="Tagesordnung"/>
                    <xsd:enumeration value="Vertrag"/>
                    <xsd:enumeration value="Zeitschriftenartikel"/>
                    <xsd:enumeration value="Zertifikat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Land" ma:index="13" nillable="true" ma:displayName="Land" ma:default="Deutschland" ma:format="Dropdown" ma:internalName="Lan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Ägypten"/>
                    <xsd:enumeration value="Belgien"/>
                    <xsd:enumeration value="Brasilien"/>
                    <xsd:enumeration value="Brüssel"/>
                    <xsd:enumeration value="China"/>
                    <xsd:enumeration value="Deutschland"/>
                    <xsd:enumeration value="Frankreich"/>
                    <xsd:enumeration value="Großbritannien"/>
                    <xsd:enumeration value="Indien"/>
                    <xsd:enumeration value="Iran"/>
                    <xsd:enumeration value="Italien"/>
                    <xsd:enumeration value="Japan"/>
                    <xsd:enumeration value="Mexiko"/>
                    <xsd:enumeration value="Pakistan"/>
                    <xsd:enumeration value="Peru"/>
                    <xsd:enumeration value="Polen"/>
                    <xsd:enumeration value="Russland"/>
                    <xsd:enumeration value="Schweiz"/>
                    <xsd:enumeration value="Spanien"/>
                    <xsd:enumeration value="USA"/>
                    <xsd:enumeration value="Usbekistan"/>
                    <xsd:enumeration value="Weißrussland"/>
                    <xsd:enumeration value="Afrika"/>
                    <xsd:enumeration value="Amerika"/>
                    <xsd:enumeration value="Asien"/>
                    <xsd:enumeration value="EU"/>
                    <xsd:enumeration value="Europa"/>
                  </xsd:restriction>
                </xsd:simpleType>
              </xsd:element>
            </xsd:sequence>
          </xsd:extension>
        </xsd:complexContent>
      </xsd:complexType>
    </xsd:element>
    <xsd:element name="Schlagw_x00f6_rter" ma:index="14" nillable="true" ma:displayName="Schlagwörter" ma:indexed="true" ma:internalName="Schlagw_x00f6_rter">
      <xsd:simpleType>
        <xsd:restriction base="dms:Text">
          <xsd:maxLength value="255"/>
        </xsd:restriction>
      </xsd:simpleType>
    </xsd:element>
    <xsd:element name="Jahr" ma:index="15" nillable="true" ma:displayName="Jahr" ma:default="2019" ma:format="Dropdown" ma:indexed="true" ma:internalName="Jahr">
      <xsd:simpleType>
        <xsd:restriction base="dms:Choice"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earbeitungsstand" ma:index="16" nillable="true" ma:displayName="Bearbeitungsstand" ma:format="Dropdown" ma:internalName="Bearbeitungsstand">
      <xsd:simpleType>
        <xsd:restriction base="dms:Choice">
          <xsd:enumeration value="In Bearbeitung"/>
          <xsd:enumeration value="Entwurf"/>
          <xsd:enumeration value="Beendet"/>
          <xsd:enumeration value="Ständige Aktualisierung"/>
          <xsd:enumeration value="Archiv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Thema" ma:index="23" nillable="true" ma:displayName="Thema" ma:internalName="Them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EMATEX_ISNV"/>
                    <xsd:enumeration value="Forschung"/>
                    <xsd:enumeration value="Gremien / Sitzungen"/>
                    <xsd:enumeration value="HNW"/>
                    <xsd:enumeration value="IT"/>
                    <xsd:enumeration value="ITMA-ASIA"/>
                    <xsd:enumeration value="ITMA-Europa"/>
                    <xsd:enumeration value="Normung"/>
                    <xsd:enumeration value="Produktpiraterie"/>
                    <xsd:enumeration value="Sicherheit"/>
                    <xsd:enumeration value="Statistik"/>
                    <xsd:enumeration value="Technik"/>
                    <xsd:enumeration value="Umwelt"/>
                  </xsd:restriction>
                </xsd:simpleType>
              </xsd:element>
            </xsd:sequence>
          </xsd:extension>
        </xsd:complexContent>
      </xsd:complexType>
    </xsd:element>
    <xsd:element name="Unterthema" ma:index="24" nillable="true" ma:displayName="Unterthema" ma:format="Dropdown" ma:internalName="Unterthema">
      <xsd:simpleType>
        <xsd:union memberTypes="dms:Text">
          <xsd:simpleType>
            <xsd:restriction base="dms:Choice">
              <xsd:enumeration value="Statistik - AE/Umsatz"/>
              <xsd:enumeration value="CMS-Internet"/>
              <xsd:enumeration value="D-AIF"/>
              <xsd:enumeration value="D-BlmSchG"/>
              <xsd:enumeration value="D-Deutsche Programme"/>
              <xsd:enumeration value="D-FK Textil"/>
              <xsd:enumeration value="D-FKM"/>
              <xsd:enumeration value="D-Institute"/>
              <xsd:enumeration value="D-TA Luft"/>
              <xsd:enumeration value="EU"/>
              <xsd:enumeration value="EU-ATEX"/>
              <xsd:enumeration value="EU-EMV"/>
              <xsd:enumeration value="EU-EuP"/>
              <xsd:enumeration value="EU-IPPC / D-IVU"/>
              <xsd:enumeration value="EU-Lärm"/>
              <xsd:enumeration value="EU-MRL"/>
              <xsd:enumeration value="EU-Niederspannung"/>
              <xsd:enumeration value="EU-Sicherheitsnormen"/>
              <xsd:enumeration value="EU-Sonstige RL"/>
              <xsd:enumeration value="EU-Sonstiges"/>
              <xsd:enumeration value="EU-WEEE"/>
              <xsd:enumeration value="Statistik - Export"/>
              <xsd:enumeration value="Exportkontrolle"/>
              <xsd:enumeration value="FV-Schwerpunkte"/>
              <xsd:enumeration value="Informationen"/>
              <xsd:enumeration value="Innovation Lab"/>
              <xsd:enumeration value="Innovationsmanagement"/>
              <xsd:enumeration value="internal consultations"/>
              <xsd:enumeration value="Internet-Firmeneinträge"/>
              <xsd:enumeration value="Internet-System"/>
              <xsd:enumeration value="IOP"/>
              <xsd:enumeration value="IPR"/>
              <xsd:enumeration value="ISO"/>
              <xsd:enumeration value="Kennzahlen / Analysen"/>
              <xsd:enumeration value="Statistik - Konjunktur"/>
              <xsd:enumeration value="Maschinenbau"/>
              <xsd:enumeration value="Maschinensicherheit"/>
              <xsd:enumeration value="Messen"/>
              <xsd:enumeration value="Mitglieder"/>
              <xsd:enumeration value="Mitgliederversammlung"/>
              <xsd:enumeration value="Nachhaltigkeit Energie"/>
              <xsd:enumeration value="Nachhaltigkeit Öko-Labelling"/>
              <xsd:enumeration value="Nachhaltigkeit Sustainability"/>
              <xsd:enumeration value="Office365"/>
              <xsd:enumeration value="OPC UA"/>
              <xsd:enumeration value="Produktion"/>
              <xsd:enumeration value="Regularien"/>
              <xsd:enumeration value="SAMBA"/>
              <xsd:enumeration value="Schutzstrategien"/>
              <xsd:enumeration value="Sonstiges"/>
              <xsd:enumeration value="Support"/>
              <xsd:enumeration value="Textilnorm"/>
              <xsd:enumeration value="Txm für techn. Textilien"/>
              <xsd:enumeration value="TXM und Textil"/>
              <xsd:enumeration value="Txm-Forum"/>
              <xsd:enumeration value="VDI-Richtlinien"/>
              <xsd:enumeration value="VDMA Aktivitäten"/>
              <xsd:enumeration value="VDMA IPR"/>
              <xsd:enumeration value="VDMA Lunch Talks"/>
              <xsd:enumeration value="VDMA Maschinensicherheit"/>
              <xsd:enumeration value="VDMA-Aktionen"/>
              <xsd:enumeration value="VDMA-Einheitsblätter"/>
              <xsd:enumeration value="Vorlagen"/>
              <xsd:enumeration value="Vorstand"/>
            </xsd:restriction>
          </xsd:simpleType>
        </xsd:un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dexliste_Unterthema" ma:index="29" nillable="true" ma:displayName="Indexliste_Unterthema" ma:description="Abhängige Spaltenliste" ma:list="{8336c561-f416-4a10-8be1-9837b27e8a6f}" ma:internalName="Indexliste_Unterthema" ma:showField="Title">
      <xsd:simpleType>
        <xsd:restriction base="dms:Lookup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08ed-49f9-4e1c-bd8d-db9a78954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1EC5-96E5-4C95-A294-AC7587C6E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068C0-FCA2-4FD3-80AB-F3F3256A77AB}">
  <ds:schemaRefs>
    <ds:schemaRef ds:uri="http://schemas.microsoft.com/office/2006/metadata/properties"/>
    <ds:schemaRef ds:uri="http://schemas.microsoft.com/office/infopath/2007/PartnerControls"/>
    <ds:schemaRef ds:uri="8336c561-f416-4a10-8be1-9837b27e8a6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E3B3F4-3910-4A52-99FB-DDC4BD7D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36c561-f416-4a10-8be1-9837b27e8a6f"/>
    <ds:schemaRef ds:uri="ef5e08ed-49f9-4e1c-bd8d-db9a78954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A69C74-FAE6-40D5-8C7F-42BB2BD2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Release_e.dot</Template>
  <TotalTime>0</TotalTime>
  <Pages>1</Pages>
  <Words>238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VDMA e.V.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subject/>
  <dc:creator>Golltxm</dc:creator>
  <cp:keywords/>
  <cp:lastModifiedBy>Nicolai Strauch</cp:lastModifiedBy>
  <cp:revision>109</cp:revision>
  <cp:lastPrinted>2019-12-10T02:03:00Z</cp:lastPrinted>
  <dcterms:created xsi:type="dcterms:W3CDTF">2021-10-05T13:24:00Z</dcterms:created>
  <dcterms:modified xsi:type="dcterms:W3CDTF">2021-10-21T14:32:00Z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0x0101008F61315F54DBBF438C5AFE6D944EDFC3</vt:lpwstr>
  </property>
</Properties>
</file>