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3" w:rsidRPr="00574DAC" w:rsidRDefault="001C2CB6" w:rsidP="00E80276">
      <w:pPr>
        <w:spacing w:line="360" w:lineRule="auto"/>
        <w:ind w:right="-426"/>
        <w:rPr>
          <w:rFonts w:ascii="Arial" w:hAnsi="Arial" w:cs="Arial"/>
          <w:b/>
          <w:noProof w:val="0"/>
          <w:lang w:val="en-GB"/>
        </w:rPr>
      </w:pPr>
      <w:bookmarkStart w:id="0" w:name="_GoBack"/>
      <w:bookmarkEnd w:id="0"/>
      <w:r w:rsidRPr="00574DAC">
        <w:rPr>
          <w:rFonts w:ascii="Arial" w:hAnsi="Arial" w:cs="Arial"/>
          <w:b/>
          <w:noProof w:val="0"/>
          <w:lang w:val="en-GB"/>
        </w:rPr>
        <w:t>PRESS</w:t>
      </w:r>
      <w:r w:rsidR="00844FCD" w:rsidRPr="00574DAC">
        <w:rPr>
          <w:rFonts w:ascii="Arial" w:hAnsi="Arial" w:cs="Arial"/>
          <w:b/>
          <w:noProof w:val="0"/>
          <w:lang w:val="en-GB"/>
        </w:rPr>
        <w:t xml:space="preserve"> RELEASE</w:t>
      </w:r>
    </w:p>
    <w:p w:rsidR="00AF20C3" w:rsidRPr="00574DAC" w:rsidRDefault="00AF20C3" w:rsidP="00E80276">
      <w:pPr>
        <w:tabs>
          <w:tab w:val="left" w:pos="1134"/>
        </w:tabs>
        <w:spacing w:after="0" w:line="360" w:lineRule="auto"/>
        <w:ind w:right="-426"/>
        <w:rPr>
          <w:rFonts w:ascii="Arial" w:hAnsi="Arial" w:cs="Arial"/>
          <w:noProof w:val="0"/>
          <w:lang w:val="en-GB"/>
        </w:rPr>
      </w:pPr>
    </w:p>
    <w:p w:rsidR="00AF20C3" w:rsidRPr="00574DAC" w:rsidRDefault="00AF20C3" w:rsidP="00E80276">
      <w:pPr>
        <w:tabs>
          <w:tab w:val="left" w:pos="1134"/>
        </w:tabs>
        <w:spacing w:after="0" w:line="360" w:lineRule="auto"/>
        <w:ind w:right="-426"/>
        <w:rPr>
          <w:rFonts w:ascii="Arial" w:hAnsi="Arial" w:cs="Arial"/>
          <w:noProof w:val="0"/>
          <w:lang w:val="en-GB"/>
        </w:rPr>
      </w:pPr>
    </w:p>
    <w:p w:rsidR="00AF20C3" w:rsidRPr="00574DAC" w:rsidRDefault="00AF20C3" w:rsidP="00E80276">
      <w:pPr>
        <w:tabs>
          <w:tab w:val="left" w:pos="1134"/>
        </w:tabs>
        <w:spacing w:after="0" w:line="360" w:lineRule="auto"/>
        <w:ind w:right="-426"/>
        <w:rPr>
          <w:rFonts w:ascii="Arial" w:hAnsi="Arial" w:cs="Arial"/>
          <w:noProof w:val="0"/>
          <w:lang w:val="en-GB"/>
        </w:rPr>
      </w:pPr>
    </w:p>
    <w:p w:rsidR="00AF20C3" w:rsidRPr="00574DAC" w:rsidRDefault="00844FCD" w:rsidP="002A2A31">
      <w:pPr>
        <w:tabs>
          <w:tab w:val="left" w:pos="1134"/>
        </w:tabs>
        <w:spacing w:after="0" w:line="240" w:lineRule="auto"/>
        <w:ind w:right="-425"/>
        <w:rPr>
          <w:rFonts w:ascii="Arial" w:hAnsi="Arial" w:cs="Arial"/>
          <w:noProof w:val="0"/>
          <w:lang w:val="en-GB"/>
        </w:rPr>
      </w:pPr>
      <w:r w:rsidRPr="00574DAC">
        <w:rPr>
          <w:rFonts w:ascii="Arial" w:hAnsi="Arial" w:cs="Arial"/>
          <w:noProof w:val="0"/>
          <w:lang w:val="en-GB"/>
        </w:rPr>
        <w:t>From</w:t>
      </w:r>
      <w:r w:rsidR="001C2CB6" w:rsidRPr="00574DAC">
        <w:rPr>
          <w:rFonts w:ascii="Arial" w:hAnsi="Arial" w:cs="Arial"/>
          <w:noProof w:val="0"/>
          <w:lang w:val="en-GB"/>
        </w:rPr>
        <w:tab/>
      </w:r>
      <w:proofErr w:type="spellStart"/>
      <w:r w:rsidR="001C2CB6" w:rsidRPr="00574DAC">
        <w:rPr>
          <w:rFonts w:ascii="Arial" w:hAnsi="Arial" w:cs="Arial"/>
          <w:noProof w:val="0"/>
          <w:lang w:val="en-GB"/>
        </w:rPr>
        <w:t>Sylke</w:t>
      </w:r>
      <w:proofErr w:type="spellEnd"/>
      <w:r w:rsidR="001C2CB6" w:rsidRPr="00574DAC">
        <w:rPr>
          <w:rFonts w:ascii="Arial" w:hAnsi="Arial" w:cs="Arial"/>
          <w:noProof w:val="0"/>
          <w:lang w:val="en-GB"/>
        </w:rPr>
        <w:t xml:space="preserve"> Becker</w:t>
      </w:r>
    </w:p>
    <w:p w:rsidR="00AF20C3" w:rsidRPr="00574DAC" w:rsidRDefault="00844FCD" w:rsidP="002A2A31">
      <w:pPr>
        <w:tabs>
          <w:tab w:val="left" w:pos="1134"/>
        </w:tabs>
        <w:spacing w:after="0" w:line="240" w:lineRule="auto"/>
        <w:ind w:right="-425"/>
        <w:rPr>
          <w:rFonts w:ascii="Arial" w:hAnsi="Arial" w:cs="Arial"/>
          <w:noProof w:val="0"/>
          <w:lang w:val="en-GB"/>
        </w:rPr>
      </w:pPr>
      <w:r w:rsidRPr="00574DAC">
        <w:rPr>
          <w:rFonts w:ascii="Arial" w:hAnsi="Arial" w:cs="Arial"/>
          <w:noProof w:val="0"/>
          <w:lang w:val="en-GB"/>
        </w:rPr>
        <w:t>Teleph</w:t>
      </w:r>
      <w:r w:rsidR="001C2CB6" w:rsidRPr="00574DAC">
        <w:rPr>
          <w:rFonts w:ascii="Arial" w:hAnsi="Arial" w:cs="Arial"/>
          <w:noProof w:val="0"/>
          <w:lang w:val="en-GB"/>
        </w:rPr>
        <w:t>on</w:t>
      </w:r>
      <w:r w:rsidRPr="00574DAC">
        <w:rPr>
          <w:rFonts w:ascii="Arial" w:hAnsi="Arial" w:cs="Arial"/>
          <w:noProof w:val="0"/>
          <w:lang w:val="en-GB"/>
        </w:rPr>
        <w:t>e</w:t>
      </w:r>
      <w:r w:rsidR="001C2CB6" w:rsidRPr="00574DAC">
        <w:rPr>
          <w:rFonts w:ascii="Arial" w:hAnsi="Arial" w:cs="Arial"/>
          <w:noProof w:val="0"/>
          <w:lang w:val="en-GB"/>
        </w:rPr>
        <w:tab/>
        <w:t>+49 69 756081-33</w:t>
      </w:r>
    </w:p>
    <w:p w:rsidR="00AF20C3" w:rsidRPr="003173D4" w:rsidRDefault="001C2CB6" w:rsidP="002A2A31">
      <w:pPr>
        <w:tabs>
          <w:tab w:val="left" w:pos="1134"/>
        </w:tabs>
        <w:spacing w:after="0" w:line="240" w:lineRule="auto"/>
        <w:ind w:right="-425"/>
        <w:rPr>
          <w:rFonts w:ascii="Arial" w:hAnsi="Arial" w:cs="Arial"/>
          <w:noProof w:val="0"/>
        </w:rPr>
      </w:pPr>
      <w:r w:rsidRPr="003173D4">
        <w:rPr>
          <w:rFonts w:ascii="Arial" w:hAnsi="Arial" w:cs="Arial"/>
          <w:noProof w:val="0"/>
        </w:rPr>
        <w:t>Telefax</w:t>
      </w:r>
      <w:r w:rsidRPr="003173D4">
        <w:rPr>
          <w:rFonts w:ascii="Arial" w:hAnsi="Arial" w:cs="Arial"/>
          <w:noProof w:val="0"/>
        </w:rPr>
        <w:tab/>
        <w:t>+49 69 756081-11</w:t>
      </w:r>
    </w:p>
    <w:p w:rsidR="00AF20C3" w:rsidRPr="003173D4" w:rsidRDefault="00844FCD" w:rsidP="002A2A31">
      <w:pPr>
        <w:tabs>
          <w:tab w:val="left" w:pos="1134"/>
        </w:tabs>
        <w:spacing w:after="0" w:line="240" w:lineRule="auto"/>
        <w:ind w:right="-425"/>
        <w:rPr>
          <w:rFonts w:ascii="Arial" w:hAnsi="Arial" w:cs="Arial"/>
          <w:noProof w:val="0"/>
        </w:rPr>
      </w:pPr>
      <w:r w:rsidRPr="003173D4">
        <w:rPr>
          <w:rFonts w:ascii="Arial" w:hAnsi="Arial" w:cs="Arial"/>
          <w:noProof w:val="0"/>
        </w:rPr>
        <w:t>Em</w:t>
      </w:r>
      <w:r w:rsidR="001C2CB6" w:rsidRPr="003173D4">
        <w:rPr>
          <w:rFonts w:ascii="Arial" w:hAnsi="Arial" w:cs="Arial"/>
          <w:noProof w:val="0"/>
        </w:rPr>
        <w:t>ail</w:t>
      </w:r>
      <w:r w:rsidR="001C2CB6" w:rsidRPr="003173D4">
        <w:rPr>
          <w:rFonts w:ascii="Arial" w:hAnsi="Arial" w:cs="Arial"/>
          <w:noProof w:val="0"/>
        </w:rPr>
        <w:tab/>
        <w:t>s.becker@vdw.de</w:t>
      </w:r>
    </w:p>
    <w:p w:rsidR="00AF20C3" w:rsidRPr="003173D4" w:rsidRDefault="00AF20C3" w:rsidP="00E80276">
      <w:pPr>
        <w:spacing w:after="0" w:line="360" w:lineRule="auto"/>
        <w:ind w:right="-426"/>
        <w:rPr>
          <w:rFonts w:ascii="Arial" w:hAnsi="Arial" w:cs="Arial"/>
          <w:noProof w:val="0"/>
        </w:rPr>
      </w:pPr>
    </w:p>
    <w:p w:rsidR="00AF20C3" w:rsidRPr="003173D4" w:rsidRDefault="00AF20C3" w:rsidP="00E80276">
      <w:pPr>
        <w:spacing w:after="0" w:line="360" w:lineRule="auto"/>
        <w:ind w:right="-426"/>
        <w:rPr>
          <w:rFonts w:ascii="Arial" w:hAnsi="Arial" w:cs="Arial"/>
          <w:noProof w:val="0"/>
        </w:rPr>
      </w:pPr>
    </w:p>
    <w:p w:rsidR="00AF20C3" w:rsidRPr="003173D4" w:rsidRDefault="00AF20C3" w:rsidP="00E80276">
      <w:pPr>
        <w:spacing w:after="0" w:line="360" w:lineRule="auto"/>
        <w:ind w:right="-426"/>
        <w:rPr>
          <w:rFonts w:ascii="Arial" w:hAnsi="Arial" w:cs="Arial"/>
          <w:noProof w:val="0"/>
        </w:rPr>
      </w:pPr>
    </w:p>
    <w:p w:rsidR="00322939" w:rsidRPr="00574DAC" w:rsidRDefault="00844FCD" w:rsidP="00B168AE">
      <w:pPr>
        <w:spacing w:line="360" w:lineRule="auto"/>
        <w:ind w:right="-425"/>
        <w:rPr>
          <w:rFonts w:ascii="Arial" w:hAnsi="Arial" w:cs="Arial"/>
          <w:b/>
          <w:bCs/>
          <w:iCs/>
          <w:noProof w:val="0"/>
          <w:sz w:val="28"/>
          <w:szCs w:val="28"/>
          <w:lang w:val="en-GB"/>
        </w:rPr>
      </w:pPr>
      <w:r w:rsidRPr="00574DAC">
        <w:rPr>
          <w:rFonts w:ascii="Arial" w:hAnsi="Arial" w:cs="Arial"/>
          <w:b/>
          <w:bCs/>
          <w:iCs/>
          <w:noProof w:val="0"/>
          <w:sz w:val="28"/>
          <w:szCs w:val="28"/>
          <w:lang w:val="en-GB"/>
        </w:rPr>
        <w:t>German machine tools are t</w:t>
      </w:r>
      <w:r w:rsidR="00322939" w:rsidRPr="00574DAC">
        <w:rPr>
          <w:rFonts w:ascii="Arial" w:hAnsi="Arial" w:cs="Arial"/>
          <w:b/>
          <w:bCs/>
          <w:iCs/>
          <w:noProof w:val="0"/>
          <w:sz w:val="28"/>
          <w:szCs w:val="28"/>
          <w:lang w:val="en-GB"/>
        </w:rPr>
        <w:t>h</w:t>
      </w:r>
      <w:r w:rsidRPr="00574DAC">
        <w:rPr>
          <w:rFonts w:ascii="Arial" w:hAnsi="Arial" w:cs="Arial"/>
          <w:b/>
          <w:bCs/>
          <w:iCs/>
          <w:noProof w:val="0"/>
          <w:sz w:val="28"/>
          <w:szCs w:val="28"/>
          <w:lang w:val="en-GB"/>
        </w:rPr>
        <w:t>e</w:t>
      </w:r>
      <w:r w:rsidR="00322939" w:rsidRPr="00574DAC">
        <w:rPr>
          <w:rFonts w:ascii="Arial" w:hAnsi="Arial" w:cs="Arial"/>
          <w:b/>
          <w:bCs/>
          <w:iCs/>
          <w:noProof w:val="0"/>
          <w:sz w:val="28"/>
          <w:szCs w:val="28"/>
          <w:lang w:val="en-GB"/>
        </w:rPr>
        <w:t xml:space="preserve"> safest in the world </w:t>
      </w:r>
    </w:p>
    <w:p w:rsidR="00A96961" w:rsidRPr="00574DAC" w:rsidRDefault="00A96961" w:rsidP="00B168AE">
      <w:pPr>
        <w:spacing w:line="360" w:lineRule="auto"/>
        <w:ind w:right="-425"/>
        <w:rPr>
          <w:rFonts w:ascii="Arial" w:hAnsi="Arial" w:cs="Arial"/>
          <w:b/>
          <w:bCs/>
          <w:iCs/>
          <w:noProof w:val="0"/>
          <w:lang w:val="en-GB"/>
        </w:rPr>
      </w:pPr>
      <w:r w:rsidRPr="00574DAC">
        <w:rPr>
          <w:rFonts w:ascii="Arial" w:hAnsi="Arial" w:cs="Arial"/>
          <w:b/>
          <w:bCs/>
          <w:iCs/>
          <w:noProof w:val="0"/>
          <w:lang w:val="en-GB"/>
        </w:rPr>
        <w:t>Technolog</w:t>
      </w:r>
      <w:r w:rsidR="00844FCD" w:rsidRPr="00574DAC">
        <w:rPr>
          <w:rFonts w:ascii="Arial" w:hAnsi="Arial" w:cs="Arial"/>
          <w:b/>
          <w:bCs/>
          <w:iCs/>
          <w:noProof w:val="0"/>
          <w:lang w:val="en-GB"/>
        </w:rPr>
        <w:t xml:space="preserve">y </w:t>
      </w:r>
      <w:r w:rsidR="00530EA2" w:rsidRPr="00574DAC">
        <w:rPr>
          <w:rFonts w:ascii="Arial" w:hAnsi="Arial" w:cs="Arial"/>
          <w:b/>
          <w:bCs/>
          <w:iCs/>
          <w:noProof w:val="0"/>
          <w:lang w:val="en-GB"/>
        </w:rPr>
        <w:t xml:space="preserve">Conference </w:t>
      </w:r>
      <w:r w:rsidR="00844FCD" w:rsidRPr="00574DAC">
        <w:rPr>
          <w:rFonts w:ascii="Arial" w:hAnsi="Arial" w:cs="Arial"/>
          <w:b/>
          <w:bCs/>
          <w:iCs/>
          <w:noProof w:val="0"/>
          <w:lang w:val="en-GB"/>
        </w:rPr>
        <w:t xml:space="preserve">at the </w:t>
      </w:r>
      <w:r w:rsidR="00193A61" w:rsidRPr="00574DAC">
        <w:rPr>
          <w:rFonts w:ascii="Arial" w:hAnsi="Arial" w:cs="Arial"/>
          <w:b/>
          <w:bCs/>
          <w:iCs/>
          <w:noProof w:val="0"/>
          <w:lang w:val="en-GB"/>
        </w:rPr>
        <w:t>METAV</w:t>
      </w:r>
      <w:r w:rsidRPr="00574DAC">
        <w:rPr>
          <w:rFonts w:ascii="Arial" w:hAnsi="Arial" w:cs="Arial"/>
          <w:b/>
          <w:bCs/>
          <w:iCs/>
          <w:noProof w:val="0"/>
          <w:lang w:val="en-GB"/>
        </w:rPr>
        <w:t xml:space="preserve"> </w:t>
      </w:r>
      <w:r w:rsidR="00844FCD" w:rsidRPr="00574DAC">
        <w:rPr>
          <w:rFonts w:ascii="Arial" w:hAnsi="Arial" w:cs="Arial"/>
          <w:b/>
          <w:bCs/>
          <w:iCs/>
          <w:noProof w:val="0"/>
          <w:lang w:val="en-GB"/>
        </w:rPr>
        <w:t>wi</w:t>
      </w:r>
      <w:r w:rsidR="002B1108" w:rsidRPr="00574DAC">
        <w:rPr>
          <w:rFonts w:ascii="Arial" w:hAnsi="Arial" w:cs="Arial"/>
          <w:b/>
          <w:bCs/>
          <w:iCs/>
          <w:noProof w:val="0"/>
          <w:lang w:val="en-GB"/>
        </w:rPr>
        <w:t>ll clar</w:t>
      </w:r>
      <w:r w:rsidR="00844FCD" w:rsidRPr="00574DAC">
        <w:rPr>
          <w:rFonts w:ascii="Arial" w:hAnsi="Arial" w:cs="Arial"/>
          <w:b/>
          <w:bCs/>
          <w:iCs/>
          <w:noProof w:val="0"/>
          <w:lang w:val="en-GB"/>
        </w:rPr>
        <w:t xml:space="preserve">ify what needs to be done in terms of functional safety </w:t>
      </w:r>
    </w:p>
    <w:p w:rsidR="004D4BDB" w:rsidRPr="00574DAC" w:rsidRDefault="00C61F6D" w:rsidP="00E80276">
      <w:pPr>
        <w:spacing w:line="360" w:lineRule="auto"/>
        <w:ind w:right="-426"/>
        <w:rPr>
          <w:rFonts w:ascii="Arial" w:hAnsi="Arial" w:cs="Arial"/>
          <w:i/>
          <w:iCs/>
          <w:noProof w:val="0"/>
          <w:lang w:val="en-GB"/>
        </w:rPr>
      </w:pPr>
      <w:r w:rsidRPr="00574DAC">
        <w:rPr>
          <w:rFonts w:ascii="Arial" w:hAnsi="Arial" w:cs="Arial"/>
          <w:b/>
          <w:bCs/>
          <w:noProof w:val="0"/>
          <w:lang w:val="en-GB"/>
        </w:rPr>
        <w:t xml:space="preserve">Frankfurt </w:t>
      </w:r>
      <w:proofErr w:type="gramStart"/>
      <w:r w:rsidRPr="00574DAC">
        <w:rPr>
          <w:rFonts w:ascii="Arial" w:hAnsi="Arial" w:cs="Arial"/>
          <w:b/>
          <w:bCs/>
          <w:noProof w:val="0"/>
          <w:lang w:val="en-GB"/>
        </w:rPr>
        <w:t>am</w:t>
      </w:r>
      <w:proofErr w:type="gramEnd"/>
      <w:r w:rsidRPr="00574DAC">
        <w:rPr>
          <w:rFonts w:ascii="Arial" w:hAnsi="Arial" w:cs="Arial"/>
          <w:b/>
          <w:bCs/>
          <w:noProof w:val="0"/>
          <w:lang w:val="en-GB"/>
        </w:rPr>
        <w:t xml:space="preserve"> Main, </w:t>
      </w:r>
      <w:r w:rsidR="00C6496B" w:rsidRPr="00574DAC">
        <w:rPr>
          <w:rFonts w:ascii="Arial" w:hAnsi="Arial" w:cs="Arial"/>
          <w:b/>
          <w:bCs/>
          <w:noProof w:val="0"/>
          <w:lang w:val="en-GB"/>
        </w:rPr>
        <w:t>2</w:t>
      </w:r>
      <w:r w:rsidR="003173D4">
        <w:rPr>
          <w:rFonts w:ascii="Arial" w:hAnsi="Arial" w:cs="Arial"/>
          <w:b/>
          <w:bCs/>
          <w:noProof w:val="0"/>
          <w:lang w:val="en-GB"/>
        </w:rPr>
        <w:t>6</w:t>
      </w:r>
      <w:r w:rsidR="00391EA7" w:rsidRPr="00574DAC">
        <w:rPr>
          <w:rFonts w:ascii="Arial" w:hAnsi="Arial" w:cs="Arial"/>
          <w:b/>
          <w:bCs/>
          <w:noProof w:val="0"/>
          <w:lang w:val="en-GB"/>
        </w:rPr>
        <w:t xml:space="preserve"> November</w:t>
      </w:r>
      <w:r w:rsidRPr="00574DAC">
        <w:rPr>
          <w:rFonts w:ascii="Arial" w:hAnsi="Arial" w:cs="Arial"/>
          <w:b/>
          <w:bCs/>
          <w:noProof w:val="0"/>
          <w:lang w:val="en-GB"/>
        </w:rPr>
        <w:t xml:space="preserve"> 2013</w:t>
      </w:r>
      <w:r w:rsidR="00391EA7" w:rsidRPr="00574DAC">
        <w:rPr>
          <w:rFonts w:ascii="Arial" w:hAnsi="Arial" w:cs="Arial"/>
          <w:b/>
          <w:bCs/>
          <w:noProof w:val="0"/>
          <w:lang w:val="en-GB"/>
        </w:rPr>
        <w:t>.</w:t>
      </w:r>
      <w:r w:rsidRPr="00574DAC">
        <w:rPr>
          <w:rFonts w:ascii="Arial" w:hAnsi="Arial" w:cs="Arial"/>
          <w:b/>
          <w:bCs/>
          <w:noProof w:val="0"/>
          <w:lang w:val="en-GB"/>
        </w:rPr>
        <w:t xml:space="preserve"> </w:t>
      </w:r>
      <w:proofErr w:type="gramStart"/>
      <w:r w:rsidRPr="00574DAC">
        <w:rPr>
          <w:rFonts w:ascii="Arial" w:hAnsi="Arial" w:cs="Arial"/>
          <w:noProof w:val="0"/>
          <w:lang w:val="en-GB"/>
        </w:rPr>
        <w:t>–</w:t>
      </w:r>
      <w:r w:rsidRPr="00574DAC">
        <w:rPr>
          <w:rFonts w:ascii="Arial" w:hAnsi="Arial" w:cs="Arial"/>
          <w:b/>
          <w:iCs/>
          <w:noProof w:val="0"/>
          <w:lang w:val="en-GB"/>
        </w:rPr>
        <w:t xml:space="preserve"> </w:t>
      </w:r>
      <w:r w:rsidRPr="00574DAC">
        <w:rPr>
          <w:rFonts w:ascii="Arial" w:hAnsi="Arial" w:cs="Arial"/>
          <w:i/>
          <w:iCs/>
          <w:noProof w:val="0"/>
          <w:lang w:val="en-GB"/>
        </w:rPr>
        <w:t xml:space="preserve"> </w:t>
      </w:r>
      <w:r w:rsidR="00844FCD" w:rsidRPr="00574DAC">
        <w:rPr>
          <w:rFonts w:ascii="Arial" w:hAnsi="Arial" w:cs="Arial"/>
          <w:i/>
          <w:iCs/>
          <w:noProof w:val="0"/>
          <w:lang w:val="en-GB"/>
        </w:rPr>
        <w:t>Bett</w:t>
      </w:r>
      <w:r w:rsidR="002B1108" w:rsidRPr="00574DAC">
        <w:rPr>
          <w:rFonts w:ascii="Arial" w:hAnsi="Arial" w:cs="Arial"/>
          <w:i/>
          <w:iCs/>
          <w:noProof w:val="0"/>
          <w:lang w:val="en-GB"/>
        </w:rPr>
        <w:t>er</w:t>
      </w:r>
      <w:proofErr w:type="gramEnd"/>
      <w:r w:rsidR="002B1108" w:rsidRPr="00574DAC">
        <w:rPr>
          <w:rFonts w:ascii="Arial" w:hAnsi="Arial" w:cs="Arial"/>
          <w:i/>
          <w:iCs/>
          <w:noProof w:val="0"/>
          <w:lang w:val="en-GB"/>
        </w:rPr>
        <w:t xml:space="preserve"> safe than sorry, and this a</w:t>
      </w:r>
      <w:r w:rsidR="00844FCD" w:rsidRPr="00574DAC">
        <w:rPr>
          <w:rFonts w:ascii="Arial" w:hAnsi="Arial" w:cs="Arial"/>
          <w:i/>
          <w:iCs/>
          <w:noProof w:val="0"/>
          <w:lang w:val="en-GB"/>
        </w:rPr>
        <w:t>p</w:t>
      </w:r>
      <w:r w:rsidR="002B1108" w:rsidRPr="00574DAC">
        <w:rPr>
          <w:rFonts w:ascii="Arial" w:hAnsi="Arial" w:cs="Arial"/>
          <w:i/>
          <w:iCs/>
          <w:noProof w:val="0"/>
          <w:lang w:val="en-GB"/>
        </w:rPr>
        <w:t>pl</w:t>
      </w:r>
      <w:r w:rsidR="00844FCD" w:rsidRPr="00574DAC">
        <w:rPr>
          <w:rFonts w:ascii="Arial" w:hAnsi="Arial" w:cs="Arial"/>
          <w:i/>
          <w:iCs/>
          <w:noProof w:val="0"/>
          <w:lang w:val="en-GB"/>
        </w:rPr>
        <w:t>ies most emphatically to German machine tools – but functional saf</w:t>
      </w:r>
      <w:r w:rsidR="002B1108" w:rsidRPr="00574DAC">
        <w:rPr>
          <w:rFonts w:ascii="Arial" w:hAnsi="Arial" w:cs="Arial"/>
          <w:i/>
          <w:iCs/>
          <w:noProof w:val="0"/>
          <w:lang w:val="en-GB"/>
        </w:rPr>
        <w:t>ety at mach</w:t>
      </w:r>
      <w:r w:rsidR="00844FCD" w:rsidRPr="00574DAC">
        <w:rPr>
          <w:rFonts w:ascii="Arial" w:hAnsi="Arial" w:cs="Arial"/>
          <w:i/>
          <w:iCs/>
          <w:noProof w:val="0"/>
          <w:lang w:val="en-GB"/>
        </w:rPr>
        <w:t>ine tools cann</w:t>
      </w:r>
      <w:r w:rsidR="002B1108" w:rsidRPr="00574DAC">
        <w:rPr>
          <w:rFonts w:ascii="Arial" w:hAnsi="Arial" w:cs="Arial"/>
          <w:i/>
          <w:iCs/>
          <w:noProof w:val="0"/>
          <w:lang w:val="en-GB"/>
        </w:rPr>
        <w:t xml:space="preserve">ot </w:t>
      </w:r>
      <w:r w:rsidR="00844FCD" w:rsidRPr="00574DAC">
        <w:rPr>
          <w:rFonts w:ascii="Arial" w:hAnsi="Arial" w:cs="Arial"/>
          <w:i/>
          <w:iCs/>
          <w:noProof w:val="0"/>
          <w:lang w:val="en-GB"/>
        </w:rPr>
        <w:t xml:space="preserve">be </w:t>
      </w:r>
      <w:r w:rsidR="00B8299E" w:rsidRPr="00574DAC">
        <w:rPr>
          <w:rFonts w:ascii="Arial" w:hAnsi="Arial" w:cs="Arial"/>
          <w:i/>
          <w:iCs/>
          <w:noProof w:val="0"/>
          <w:lang w:val="en-GB"/>
        </w:rPr>
        <w:t>globally standardise</w:t>
      </w:r>
      <w:r w:rsidR="00530EA2" w:rsidRPr="00574DAC">
        <w:rPr>
          <w:rFonts w:ascii="Arial" w:hAnsi="Arial" w:cs="Arial"/>
          <w:i/>
          <w:iCs/>
          <w:noProof w:val="0"/>
          <w:lang w:val="en-GB"/>
        </w:rPr>
        <w:t>d</w:t>
      </w:r>
      <w:r w:rsidR="004D4BDB" w:rsidRPr="00574DAC">
        <w:rPr>
          <w:rFonts w:ascii="Arial" w:hAnsi="Arial" w:cs="Arial"/>
          <w:i/>
          <w:iCs/>
          <w:noProof w:val="0"/>
          <w:lang w:val="en-GB"/>
        </w:rPr>
        <w:t>. A</w:t>
      </w:r>
      <w:r w:rsidR="00844FCD" w:rsidRPr="00574DAC">
        <w:rPr>
          <w:rFonts w:ascii="Arial" w:hAnsi="Arial" w:cs="Arial"/>
          <w:i/>
          <w:iCs/>
          <w:noProof w:val="0"/>
          <w:lang w:val="en-GB"/>
        </w:rPr>
        <w:t xml:space="preserve">t the </w:t>
      </w:r>
      <w:r w:rsidR="004D4BDB" w:rsidRPr="00574DAC">
        <w:rPr>
          <w:rFonts w:ascii="Arial" w:hAnsi="Arial" w:cs="Arial"/>
          <w:i/>
          <w:iCs/>
          <w:noProof w:val="0"/>
          <w:lang w:val="en-GB"/>
        </w:rPr>
        <w:t>METAV 2014</w:t>
      </w:r>
      <w:r w:rsidR="00844FCD" w:rsidRPr="00574DAC">
        <w:rPr>
          <w:rFonts w:ascii="Arial" w:hAnsi="Arial" w:cs="Arial"/>
          <w:i/>
          <w:iCs/>
          <w:noProof w:val="0"/>
          <w:lang w:val="en-GB"/>
        </w:rPr>
        <w:t xml:space="preserve">, to be held in Düsseldorf from 11 to 15 March, </w:t>
      </w:r>
      <w:r w:rsidR="00530EA2" w:rsidRPr="00574DAC">
        <w:rPr>
          <w:rFonts w:ascii="Arial" w:hAnsi="Arial" w:cs="Arial"/>
          <w:i/>
          <w:iCs/>
          <w:noProof w:val="0"/>
          <w:lang w:val="en-GB"/>
        </w:rPr>
        <w:t>thi</w:t>
      </w:r>
      <w:r w:rsidR="00B8299E" w:rsidRPr="00574DAC">
        <w:rPr>
          <w:rFonts w:ascii="Arial" w:hAnsi="Arial" w:cs="Arial"/>
          <w:i/>
          <w:iCs/>
          <w:noProof w:val="0"/>
          <w:lang w:val="en-GB"/>
        </w:rPr>
        <w:t xml:space="preserve">s issue will be elucidated by </w:t>
      </w:r>
      <w:r w:rsidR="00530EA2" w:rsidRPr="00574DAC">
        <w:rPr>
          <w:rFonts w:ascii="Arial" w:hAnsi="Arial" w:cs="Arial"/>
          <w:i/>
          <w:iCs/>
          <w:noProof w:val="0"/>
          <w:lang w:val="en-GB"/>
        </w:rPr>
        <w:t xml:space="preserve">a </w:t>
      </w:r>
      <w:r w:rsidR="004D4BDB" w:rsidRPr="00574DAC">
        <w:rPr>
          <w:rFonts w:ascii="Arial" w:hAnsi="Arial" w:cs="Arial"/>
          <w:i/>
          <w:iCs/>
          <w:noProof w:val="0"/>
          <w:lang w:val="en-GB"/>
        </w:rPr>
        <w:t>h</w:t>
      </w:r>
      <w:r w:rsidR="00530EA2" w:rsidRPr="00574DAC">
        <w:rPr>
          <w:rFonts w:ascii="Arial" w:hAnsi="Arial" w:cs="Arial"/>
          <w:i/>
          <w:iCs/>
          <w:noProof w:val="0"/>
          <w:lang w:val="en-GB"/>
        </w:rPr>
        <w:t>igh-profile</w:t>
      </w:r>
      <w:r w:rsidR="00D10B66" w:rsidRPr="00574DAC">
        <w:rPr>
          <w:rFonts w:ascii="Arial" w:hAnsi="Arial" w:cs="Arial"/>
          <w:i/>
          <w:iCs/>
          <w:noProof w:val="0"/>
          <w:lang w:val="en-GB"/>
        </w:rPr>
        <w:t xml:space="preserve"> VDW</w:t>
      </w:r>
      <w:r w:rsidR="00530EA2" w:rsidRPr="00574DAC">
        <w:rPr>
          <w:rFonts w:ascii="Arial" w:hAnsi="Arial" w:cs="Arial"/>
          <w:i/>
          <w:iCs/>
          <w:noProof w:val="0"/>
          <w:lang w:val="en-GB"/>
        </w:rPr>
        <w:t xml:space="preserve"> </w:t>
      </w:r>
      <w:r w:rsidR="004D4BDB" w:rsidRPr="00574DAC">
        <w:rPr>
          <w:rFonts w:ascii="Arial" w:hAnsi="Arial" w:cs="Arial"/>
          <w:i/>
          <w:iCs/>
          <w:noProof w:val="0"/>
          <w:lang w:val="en-GB"/>
        </w:rPr>
        <w:t>Technolog</w:t>
      </w:r>
      <w:r w:rsidR="00530EA2" w:rsidRPr="00574DAC">
        <w:rPr>
          <w:rFonts w:ascii="Arial" w:hAnsi="Arial" w:cs="Arial"/>
          <w:i/>
          <w:iCs/>
          <w:noProof w:val="0"/>
          <w:lang w:val="en-GB"/>
        </w:rPr>
        <w:t>y Conference</w:t>
      </w:r>
      <w:r w:rsidR="004D4BDB" w:rsidRPr="00574DAC">
        <w:rPr>
          <w:rFonts w:ascii="Arial" w:hAnsi="Arial" w:cs="Arial"/>
          <w:i/>
          <w:iCs/>
          <w:noProof w:val="0"/>
          <w:lang w:val="en-GB"/>
        </w:rPr>
        <w:t xml:space="preserve">. </w:t>
      </w:r>
      <w:r w:rsidR="00844FCD" w:rsidRPr="00574DAC">
        <w:rPr>
          <w:rFonts w:ascii="Arial" w:hAnsi="Arial" w:cs="Arial"/>
          <w:i/>
          <w:iCs/>
          <w:noProof w:val="0"/>
          <w:lang w:val="en-GB"/>
        </w:rPr>
        <w:t>It will map out how far imple</w:t>
      </w:r>
      <w:r w:rsidR="00B8299E" w:rsidRPr="00574DAC">
        <w:rPr>
          <w:rFonts w:ascii="Arial" w:hAnsi="Arial" w:cs="Arial"/>
          <w:i/>
          <w:iCs/>
          <w:noProof w:val="0"/>
          <w:lang w:val="en-GB"/>
        </w:rPr>
        <w:t xml:space="preserve">mentation of </w:t>
      </w:r>
      <w:r w:rsidR="00844FCD" w:rsidRPr="00574DAC">
        <w:rPr>
          <w:rFonts w:ascii="Arial" w:hAnsi="Arial" w:cs="Arial"/>
          <w:i/>
          <w:iCs/>
          <w:noProof w:val="0"/>
          <w:lang w:val="en-GB"/>
        </w:rPr>
        <w:t xml:space="preserve">the new </w:t>
      </w:r>
      <w:r w:rsidR="004D4BDB" w:rsidRPr="00574DAC">
        <w:rPr>
          <w:rFonts w:ascii="Arial" w:hAnsi="Arial" w:cs="Arial"/>
          <w:i/>
          <w:iCs/>
          <w:noProof w:val="0"/>
          <w:lang w:val="en-GB"/>
        </w:rPr>
        <w:t xml:space="preserve">ISO 13849 </w:t>
      </w:r>
      <w:r w:rsidR="00844FCD" w:rsidRPr="00574DAC">
        <w:rPr>
          <w:rFonts w:ascii="Arial" w:hAnsi="Arial" w:cs="Arial"/>
          <w:i/>
          <w:iCs/>
          <w:noProof w:val="0"/>
          <w:lang w:val="en-GB"/>
        </w:rPr>
        <w:t>has progres</w:t>
      </w:r>
      <w:r w:rsidR="00B8299E" w:rsidRPr="00574DAC">
        <w:rPr>
          <w:rFonts w:ascii="Arial" w:hAnsi="Arial" w:cs="Arial"/>
          <w:i/>
          <w:iCs/>
          <w:noProof w:val="0"/>
          <w:lang w:val="en-GB"/>
        </w:rPr>
        <w:t>s</w:t>
      </w:r>
      <w:r w:rsidR="00844FCD" w:rsidRPr="00574DAC">
        <w:rPr>
          <w:rFonts w:ascii="Arial" w:hAnsi="Arial" w:cs="Arial"/>
          <w:i/>
          <w:iCs/>
          <w:noProof w:val="0"/>
          <w:lang w:val="en-GB"/>
        </w:rPr>
        <w:t>ed, and wher</w:t>
      </w:r>
      <w:r w:rsidR="00B8299E" w:rsidRPr="00574DAC">
        <w:rPr>
          <w:rFonts w:ascii="Arial" w:hAnsi="Arial" w:cs="Arial"/>
          <w:i/>
          <w:iCs/>
          <w:noProof w:val="0"/>
          <w:lang w:val="en-GB"/>
        </w:rPr>
        <w:t>e</w:t>
      </w:r>
      <w:r w:rsidR="00844FCD" w:rsidRPr="00574DAC">
        <w:rPr>
          <w:rFonts w:ascii="Arial" w:hAnsi="Arial" w:cs="Arial"/>
          <w:i/>
          <w:iCs/>
          <w:noProof w:val="0"/>
          <w:lang w:val="en-GB"/>
        </w:rPr>
        <w:t xml:space="preserve"> the</w:t>
      </w:r>
      <w:r w:rsidR="00B8299E" w:rsidRPr="00574DAC">
        <w:rPr>
          <w:rFonts w:ascii="Arial" w:hAnsi="Arial" w:cs="Arial"/>
          <w:i/>
          <w:iCs/>
          <w:noProof w:val="0"/>
          <w:lang w:val="en-GB"/>
        </w:rPr>
        <w:t xml:space="preserve"> new a</w:t>
      </w:r>
      <w:r w:rsidR="00530EA2" w:rsidRPr="00574DAC">
        <w:rPr>
          <w:rFonts w:ascii="Arial" w:hAnsi="Arial" w:cs="Arial"/>
          <w:i/>
          <w:iCs/>
          <w:noProof w:val="0"/>
          <w:lang w:val="en-GB"/>
        </w:rPr>
        <w:t>ssessme</w:t>
      </w:r>
      <w:r w:rsidR="00844FCD" w:rsidRPr="00574DAC">
        <w:rPr>
          <w:rFonts w:ascii="Arial" w:hAnsi="Arial" w:cs="Arial"/>
          <w:i/>
          <w:iCs/>
          <w:noProof w:val="0"/>
          <w:lang w:val="en-GB"/>
        </w:rPr>
        <w:t>n</w:t>
      </w:r>
      <w:r w:rsidR="00530EA2" w:rsidRPr="00574DAC">
        <w:rPr>
          <w:rFonts w:ascii="Arial" w:hAnsi="Arial" w:cs="Arial"/>
          <w:i/>
          <w:iCs/>
          <w:noProof w:val="0"/>
          <w:lang w:val="en-GB"/>
        </w:rPr>
        <w:t>t</w:t>
      </w:r>
      <w:r w:rsidR="00844FCD" w:rsidRPr="00574DAC">
        <w:rPr>
          <w:rFonts w:ascii="Arial" w:hAnsi="Arial" w:cs="Arial"/>
          <w:i/>
          <w:iCs/>
          <w:noProof w:val="0"/>
          <w:lang w:val="en-GB"/>
        </w:rPr>
        <w:t xml:space="preserve"> methods are causing difficulties for t</w:t>
      </w:r>
      <w:r w:rsidR="002246EA" w:rsidRPr="00574DAC">
        <w:rPr>
          <w:rFonts w:ascii="Arial" w:hAnsi="Arial" w:cs="Arial"/>
          <w:i/>
          <w:iCs/>
          <w:noProof w:val="0"/>
          <w:lang w:val="en-GB"/>
        </w:rPr>
        <w:t>he</w:t>
      </w:r>
      <w:r w:rsidR="00844FCD" w:rsidRPr="00574DAC">
        <w:rPr>
          <w:rFonts w:ascii="Arial" w:hAnsi="Arial" w:cs="Arial"/>
          <w:i/>
          <w:iCs/>
          <w:noProof w:val="0"/>
          <w:lang w:val="en-GB"/>
        </w:rPr>
        <w:t xml:space="preserve"> manuf</w:t>
      </w:r>
      <w:r w:rsidR="002246EA" w:rsidRPr="00574DAC">
        <w:rPr>
          <w:rFonts w:ascii="Arial" w:hAnsi="Arial" w:cs="Arial"/>
          <w:i/>
          <w:iCs/>
          <w:noProof w:val="0"/>
          <w:lang w:val="en-GB"/>
        </w:rPr>
        <w:t>acturers concer</w:t>
      </w:r>
      <w:r w:rsidR="00844FCD" w:rsidRPr="00574DAC">
        <w:rPr>
          <w:rFonts w:ascii="Arial" w:hAnsi="Arial" w:cs="Arial"/>
          <w:i/>
          <w:iCs/>
          <w:noProof w:val="0"/>
          <w:lang w:val="en-GB"/>
        </w:rPr>
        <w:t>n</w:t>
      </w:r>
      <w:r w:rsidR="002246EA" w:rsidRPr="00574DAC">
        <w:rPr>
          <w:rFonts w:ascii="Arial" w:hAnsi="Arial" w:cs="Arial"/>
          <w:i/>
          <w:iCs/>
          <w:noProof w:val="0"/>
          <w:lang w:val="en-GB"/>
        </w:rPr>
        <w:t>ed</w:t>
      </w:r>
      <w:r w:rsidR="004D4BDB" w:rsidRPr="00574DAC">
        <w:rPr>
          <w:rFonts w:ascii="Arial" w:hAnsi="Arial" w:cs="Arial"/>
          <w:i/>
          <w:iCs/>
          <w:noProof w:val="0"/>
          <w:lang w:val="en-GB"/>
        </w:rPr>
        <w:t>.</w:t>
      </w:r>
    </w:p>
    <w:p w:rsidR="004D4BDB" w:rsidRPr="00574DAC" w:rsidRDefault="00844FCD" w:rsidP="00E80276">
      <w:pPr>
        <w:spacing w:line="360" w:lineRule="auto"/>
        <w:ind w:right="-426"/>
        <w:rPr>
          <w:rFonts w:ascii="Arial" w:hAnsi="Arial" w:cs="Arial"/>
          <w:noProof w:val="0"/>
          <w:lang w:val="en-GB"/>
        </w:rPr>
      </w:pPr>
      <w:r w:rsidRPr="00574DAC">
        <w:rPr>
          <w:rFonts w:ascii="Arial" w:hAnsi="Arial" w:cs="Arial"/>
          <w:noProof w:val="0"/>
          <w:lang w:val="en-GB"/>
        </w:rPr>
        <w:t>Functional safety is an important aspe</w:t>
      </w:r>
      <w:r w:rsidR="00530EA2" w:rsidRPr="00574DAC">
        <w:rPr>
          <w:rFonts w:ascii="Arial" w:hAnsi="Arial" w:cs="Arial"/>
          <w:noProof w:val="0"/>
          <w:lang w:val="en-GB"/>
        </w:rPr>
        <w:t>ct of machine tools,</w:t>
      </w:r>
      <w:r w:rsidR="002246EA" w:rsidRPr="00574DAC">
        <w:rPr>
          <w:rFonts w:ascii="Arial" w:hAnsi="Arial" w:cs="Arial"/>
          <w:noProof w:val="0"/>
          <w:lang w:val="en-GB"/>
        </w:rPr>
        <w:t xml:space="preserve"> e.g. ensu</w:t>
      </w:r>
      <w:r w:rsidR="000638AB" w:rsidRPr="00574DAC">
        <w:rPr>
          <w:rFonts w:ascii="Arial" w:hAnsi="Arial" w:cs="Arial"/>
          <w:noProof w:val="0"/>
          <w:lang w:val="en-GB"/>
        </w:rPr>
        <w:t>r</w:t>
      </w:r>
      <w:r w:rsidR="002246EA" w:rsidRPr="00574DAC">
        <w:rPr>
          <w:rFonts w:ascii="Arial" w:hAnsi="Arial" w:cs="Arial"/>
          <w:noProof w:val="0"/>
          <w:lang w:val="en-GB"/>
        </w:rPr>
        <w:t>ing</w:t>
      </w:r>
      <w:r w:rsidR="00B65035" w:rsidRPr="00574DAC">
        <w:rPr>
          <w:rFonts w:ascii="Arial" w:hAnsi="Arial" w:cs="Arial"/>
          <w:noProof w:val="0"/>
          <w:lang w:val="en-GB"/>
        </w:rPr>
        <w:t xml:space="preserve"> acti</w:t>
      </w:r>
      <w:r w:rsidR="002246EA" w:rsidRPr="00574DAC">
        <w:rPr>
          <w:rFonts w:ascii="Arial" w:hAnsi="Arial" w:cs="Arial"/>
          <w:noProof w:val="0"/>
          <w:lang w:val="en-GB"/>
        </w:rPr>
        <w:t>vities can be performed safely when the guard doors have be</w:t>
      </w:r>
      <w:r w:rsidR="00B65035" w:rsidRPr="00574DAC">
        <w:rPr>
          <w:rFonts w:ascii="Arial" w:hAnsi="Arial" w:cs="Arial"/>
          <w:noProof w:val="0"/>
          <w:lang w:val="en-GB"/>
        </w:rPr>
        <w:t>e</w:t>
      </w:r>
      <w:r w:rsidR="002246EA" w:rsidRPr="00574DAC">
        <w:rPr>
          <w:rFonts w:ascii="Arial" w:hAnsi="Arial" w:cs="Arial"/>
          <w:noProof w:val="0"/>
          <w:lang w:val="en-GB"/>
        </w:rPr>
        <w:t xml:space="preserve">n opened. </w:t>
      </w:r>
      <w:proofErr w:type="gramStart"/>
      <w:r w:rsidR="002246EA" w:rsidRPr="00574DAC">
        <w:rPr>
          <w:rFonts w:ascii="Arial" w:hAnsi="Arial" w:cs="Arial"/>
          <w:noProof w:val="0"/>
          <w:lang w:val="en-GB"/>
        </w:rPr>
        <w:t>What</w:t>
      </w:r>
      <w:r w:rsidR="00B65035" w:rsidRPr="00574DAC">
        <w:rPr>
          <w:rFonts w:ascii="Arial" w:hAnsi="Arial" w:cs="Arial"/>
          <w:noProof w:val="0"/>
          <w:lang w:val="en-GB"/>
        </w:rPr>
        <w:t>’</w:t>
      </w:r>
      <w:r w:rsidR="002246EA" w:rsidRPr="00574DAC">
        <w:rPr>
          <w:rFonts w:ascii="Arial" w:hAnsi="Arial" w:cs="Arial"/>
          <w:noProof w:val="0"/>
          <w:lang w:val="en-GB"/>
        </w:rPr>
        <w:t>s</w:t>
      </w:r>
      <w:proofErr w:type="gramEnd"/>
      <w:r w:rsidR="002246EA" w:rsidRPr="00574DAC">
        <w:rPr>
          <w:rFonts w:ascii="Arial" w:hAnsi="Arial" w:cs="Arial"/>
          <w:noProof w:val="0"/>
          <w:lang w:val="en-GB"/>
        </w:rPr>
        <w:t xml:space="preserve"> in dispute</w:t>
      </w:r>
      <w:r w:rsidR="00B65035" w:rsidRPr="00574DAC">
        <w:rPr>
          <w:rFonts w:ascii="Arial" w:hAnsi="Arial" w:cs="Arial"/>
          <w:noProof w:val="0"/>
          <w:lang w:val="en-GB"/>
        </w:rPr>
        <w:t xml:space="preserve"> amo</w:t>
      </w:r>
      <w:r w:rsidR="002246EA" w:rsidRPr="00574DAC">
        <w:rPr>
          <w:rFonts w:ascii="Arial" w:hAnsi="Arial" w:cs="Arial"/>
          <w:noProof w:val="0"/>
          <w:lang w:val="en-GB"/>
        </w:rPr>
        <w:t xml:space="preserve">ng </w:t>
      </w:r>
      <w:r w:rsidR="00B65035" w:rsidRPr="00574DAC">
        <w:rPr>
          <w:rFonts w:ascii="Arial" w:hAnsi="Arial" w:cs="Arial"/>
          <w:noProof w:val="0"/>
          <w:lang w:val="en-GB"/>
        </w:rPr>
        <w:t xml:space="preserve">actual practitioners is risk assessment </w:t>
      </w:r>
      <w:r w:rsidR="00530EA2" w:rsidRPr="00574DAC">
        <w:rPr>
          <w:rFonts w:ascii="Arial" w:hAnsi="Arial" w:cs="Arial"/>
          <w:noProof w:val="0"/>
          <w:lang w:val="en-GB"/>
        </w:rPr>
        <w:t>and it</w:t>
      </w:r>
      <w:r w:rsidR="00B65035" w:rsidRPr="00574DAC">
        <w:rPr>
          <w:rFonts w:ascii="Arial" w:hAnsi="Arial" w:cs="Arial"/>
          <w:noProof w:val="0"/>
          <w:lang w:val="en-GB"/>
        </w:rPr>
        <w:t>s re</w:t>
      </w:r>
      <w:r w:rsidR="00530EA2" w:rsidRPr="00574DAC">
        <w:rPr>
          <w:rFonts w:ascii="Arial" w:hAnsi="Arial" w:cs="Arial"/>
          <w:noProof w:val="0"/>
          <w:lang w:val="en-GB"/>
        </w:rPr>
        <w:t>producibilit</w:t>
      </w:r>
      <w:r w:rsidR="00B65035" w:rsidRPr="00574DAC">
        <w:rPr>
          <w:rFonts w:ascii="Arial" w:hAnsi="Arial" w:cs="Arial"/>
          <w:noProof w:val="0"/>
          <w:lang w:val="en-GB"/>
        </w:rPr>
        <w:t>y, as laid down in the new control system standard ISO 13849.</w:t>
      </w:r>
      <w:r w:rsidR="004D4BDB" w:rsidRPr="00574DAC">
        <w:rPr>
          <w:rFonts w:ascii="Arial" w:hAnsi="Arial" w:cs="Arial"/>
          <w:noProof w:val="0"/>
          <w:lang w:val="en-GB"/>
        </w:rPr>
        <w:t xml:space="preserve"> </w:t>
      </w:r>
      <w:r w:rsidR="002C0B26" w:rsidRPr="00574DAC">
        <w:rPr>
          <w:rFonts w:ascii="Arial" w:hAnsi="Arial" w:cs="Arial"/>
          <w:noProof w:val="0"/>
          <w:lang w:val="en-GB"/>
        </w:rPr>
        <w:t>This is bec</w:t>
      </w:r>
      <w:r w:rsidR="00530EA2" w:rsidRPr="00574DAC">
        <w:rPr>
          <w:rFonts w:ascii="Arial" w:hAnsi="Arial" w:cs="Arial"/>
          <w:noProof w:val="0"/>
          <w:lang w:val="en-GB"/>
        </w:rPr>
        <w:t xml:space="preserve">ause the new computations based </w:t>
      </w:r>
      <w:r w:rsidR="002C0B26" w:rsidRPr="00574DAC">
        <w:rPr>
          <w:rFonts w:ascii="Arial" w:hAnsi="Arial" w:cs="Arial"/>
          <w:noProof w:val="0"/>
          <w:lang w:val="en-GB"/>
        </w:rPr>
        <w:t>on probab</w:t>
      </w:r>
      <w:r w:rsidR="00530EA2" w:rsidRPr="00574DAC">
        <w:rPr>
          <w:rFonts w:ascii="Arial" w:hAnsi="Arial" w:cs="Arial"/>
          <w:noProof w:val="0"/>
          <w:lang w:val="en-GB"/>
        </w:rPr>
        <w:t>il</w:t>
      </w:r>
      <w:r w:rsidR="002C0B26" w:rsidRPr="00574DAC">
        <w:rPr>
          <w:rFonts w:ascii="Arial" w:hAnsi="Arial" w:cs="Arial"/>
          <w:noProof w:val="0"/>
          <w:lang w:val="en-GB"/>
        </w:rPr>
        <w:t>ity theory (techn</w:t>
      </w:r>
      <w:r w:rsidR="00530EA2" w:rsidRPr="00574DAC">
        <w:rPr>
          <w:rFonts w:ascii="Arial" w:hAnsi="Arial" w:cs="Arial"/>
          <w:noProof w:val="0"/>
          <w:lang w:val="en-GB"/>
        </w:rPr>
        <w:t>ically known as “p</w:t>
      </w:r>
      <w:r w:rsidR="002C0B26" w:rsidRPr="00574DAC">
        <w:rPr>
          <w:rFonts w:ascii="Arial" w:hAnsi="Arial" w:cs="Arial"/>
          <w:noProof w:val="0"/>
          <w:lang w:val="en-GB"/>
        </w:rPr>
        <w:t>ro</w:t>
      </w:r>
      <w:r w:rsidR="00530EA2" w:rsidRPr="00574DAC">
        <w:rPr>
          <w:rFonts w:ascii="Arial" w:hAnsi="Arial" w:cs="Arial"/>
          <w:noProof w:val="0"/>
          <w:lang w:val="en-GB"/>
        </w:rPr>
        <w:t>b</w:t>
      </w:r>
      <w:r w:rsidR="002C0B26" w:rsidRPr="00574DAC">
        <w:rPr>
          <w:rFonts w:ascii="Arial" w:hAnsi="Arial" w:cs="Arial"/>
          <w:noProof w:val="0"/>
          <w:lang w:val="en-GB"/>
        </w:rPr>
        <w:t>abi</w:t>
      </w:r>
      <w:r w:rsidR="00530EA2" w:rsidRPr="00574DAC">
        <w:rPr>
          <w:rFonts w:ascii="Arial" w:hAnsi="Arial" w:cs="Arial"/>
          <w:noProof w:val="0"/>
          <w:lang w:val="en-GB"/>
        </w:rPr>
        <w:t>listic methods”) call into question</w:t>
      </w:r>
      <w:r w:rsidR="002C0B26" w:rsidRPr="00574DAC">
        <w:rPr>
          <w:rFonts w:ascii="Arial" w:hAnsi="Arial" w:cs="Arial"/>
          <w:noProof w:val="0"/>
          <w:lang w:val="en-GB"/>
        </w:rPr>
        <w:t xml:space="preserve"> the oper</w:t>
      </w:r>
      <w:r w:rsidR="00B65035" w:rsidRPr="00574DAC">
        <w:rPr>
          <w:rFonts w:ascii="Arial" w:hAnsi="Arial" w:cs="Arial"/>
          <w:noProof w:val="0"/>
          <w:lang w:val="en-GB"/>
        </w:rPr>
        <w:t>ational efficacy achieved so far and lead to unrealistically pessimistic assessments</w:t>
      </w:r>
      <w:r w:rsidR="004D4BDB" w:rsidRPr="00574DAC">
        <w:rPr>
          <w:rFonts w:ascii="Arial" w:hAnsi="Arial" w:cs="Arial"/>
          <w:noProof w:val="0"/>
          <w:lang w:val="en-GB"/>
        </w:rPr>
        <w:t>.</w:t>
      </w:r>
    </w:p>
    <w:p w:rsidR="004D4BDB" w:rsidRPr="00574DAC" w:rsidRDefault="002B1108" w:rsidP="00E80276">
      <w:pPr>
        <w:spacing w:line="360" w:lineRule="auto"/>
        <w:ind w:right="-426"/>
        <w:rPr>
          <w:rFonts w:ascii="Arial" w:hAnsi="Arial" w:cs="Arial"/>
          <w:noProof w:val="0"/>
          <w:lang w:val="en-GB"/>
        </w:rPr>
      </w:pPr>
      <w:r w:rsidRPr="00574DAC">
        <w:rPr>
          <w:rFonts w:ascii="Arial" w:hAnsi="Arial" w:cs="Arial"/>
          <w:noProof w:val="0"/>
          <w:lang w:val="en-GB"/>
        </w:rPr>
        <w:t>For liability-related reasons alone (product liability and personal liability), mach</w:t>
      </w:r>
      <w:r w:rsidR="00FD180E" w:rsidRPr="00574DAC">
        <w:rPr>
          <w:rFonts w:ascii="Arial" w:hAnsi="Arial" w:cs="Arial"/>
          <w:noProof w:val="0"/>
          <w:lang w:val="en-GB"/>
        </w:rPr>
        <w:t>i</w:t>
      </w:r>
      <w:r w:rsidRPr="00574DAC">
        <w:rPr>
          <w:rFonts w:ascii="Arial" w:hAnsi="Arial" w:cs="Arial"/>
          <w:noProof w:val="0"/>
          <w:lang w:val="en-GB"/>
        </w:rPr>
        <w:t>ne tool manuf</w:t>
      </w:r>
      <w:r w:rsidR="00FD180E" w:rsidRPr="00574DAC">
        <w:rPr>
          <w:rFonts w:ascii="Arial" w:hAnsi="Arial" w:cs="Arial"/>
          <w:noProof w:val="0"/>
          <w:lang w:val="en-GB"/>
        </w:rPr>
        <w:t>a</w:t>
      </w:r>
      <w:r w:rsidRPr="00574DAC">
        <w:rPr>
          <w:rFonts w:ascii="Arial" w:hAnsi="Arial" w:cs="Arial"/>
          <w:noProof w:val="0"/>
          <w:lang w:val="en-GB"/>
        </w:rPr>
        <w:t xml:space="preserve">cturers </w:t>
      </w:r>
      <w:r w:rsidR="00FD180E" w:rsidRPr="00574DAC">
        <w:rPr>
          <w:rFonts w:ascii="Arial" w:hAnsi="Arial" w:cs="Arial"/>
          <w:noProof w:val="0"/>
          <w:lang w:val="en-GB"/>
        </w:rPr>
        <w:t xml:space="preserve">have always endeavoured to comply with the relevant safety </w:t>
      </w:r>
      <w:r w:rsidR="00FD180E" w:rsidRPr="00574DAC">
        <w:rPr>
          <w:rFonts w:ascii="Arial" w:hAnsi="Arial" w:cs="Arial"/>
          <w:noProof w:val="0"/>
          <w:lang w:val="en-GB"/>
        </w:rPr>
        <w:lastRenderedPageBreak/>
        <w:t>regulations and standards, and spend substantial sums of money on achieving appropriately compl</w:t>
      </w:r>
      <w:r w:rsidR="002C0B26" w:rsidRPr="00574DAC">
        <w:rPr>
          <w:rFonts w:ascii="Arial" w:hAnsi="Arial" w:cs="Arial"/>
          <w:noProof w:val="0"/>
          <w:lang w:val="en-GB"/>
        </w:rPr>
        <w:t>iant standards of safety. However,</w:t>
      </w:r>
      <w:r w:rsidR="00FD180E" w:rsidRPr="00574DAC">
        <w:rPr>
          <w:rFonts w:ascii="Arial" w:hAnsi="Arial" w:cs="Arial"/>
          <w:noProof w:val="0"/>
          <w:lang w:val="en-GB"/>
        </w:rPr>
        <w:t xml:space="preserve"> the ne</w:t>
      </w:r>
      <w:r w:rsidR="002C0B26" w:rsidRPr="00574DAC">
        <w:rPr>
          <w:rFonts w:ascii="Arial" w:hAnsi="Arial" w:cs="Arial"/>
          <w:noProof w:val="0"/>
          <w:lang w:val="en-GB"/>
        </w:rPr>
        <w:t>w</w:t>
      </w:r>
      <w:r w:rsidR="00FD180E" w:rsidRPr="00574DAC">
        <w:rPr>
          <w:rFonts w:ascii="Arial" w:hAnsi="Arial" w:cs="Arial"/>
          <w:noProof w:val="0"/>
          <w:lang w:val="en-GB"/>
        </w:rPr>
        <w:t xml:space="preserve"> regu</w:t>
      </w:r>
      <w:r w:rsidR="002C0B26" w:rsidRPr="00574DAC">
        <w:rPr>
          <w:rFonts w:ascii="Arial" w:hAnsi="Arial" w:cs="Arial"/>
          <w:noProof w:val="0"/>
          <w:lang w:val="en-GB"/>
        </w:rPr>
        <w:t>lations</w:t>
      </w:r>
      <w:r w:rsidR="00FD180E" w:rsidRPr="00574DAC">
        <w:rPr>
          <w:rFonts w:ascii="Arial" w:hAnsi="Arial" w:cs="Arial"/>
          <w:noProof w:val="0"/>
          <w:lang w:val="en-GB"/>
        </w:rPr>
        <w:t>, a</w:t>
      </w:r>
      <w:r w:rsidR="002C0B26" w:rsidRPr="00574DAC">
        <w:rPr>
          <w:rFonts w:ascii="Arial" w:hAnsi="Arial" w:cs="Arial"/>
          <w:noProof w:val="0"/>
          <w:lang w:val="en-GB"/>
        </w:rPr>
        <w:t>ccording to a widely held opinio</w:t>
      </w:r>
      <w:r w:rsidR="00FD180E" w:rsidRPr="00574DAC">
        <w:rPr>
          <w:rFonts w:ascii="Arial" w:hAnsi="Arial" w:cs="Arial"/>
          <w:noProof w:val="0"/>
          <w:lang w:val="en-GB"/>
        </w:rPr>
        <w:t xml:space="preserve">n voiced by experts, </w:t>
      </w:r>
      <w:r w:rsidR="002C0B26" w:rsidRPr="00574DAC">
        <w:rPr>
          <w:rFonts w:ascii="Arial" w:hAnsi="Arial" w:cs="Arial"/>
          <w:noProof w:val="0"/>
          <w:lang w:val="en-GB"/>
        </w:rPr>
        <w:t xml:space="preserve">cannot in fact be applied successfully in all areas, </w:t>
      </w:r>
      <w:r w:rsidR="00FD180E" w:rsidRPr="00574DAC">
        <w:rPr>
          <w:rFonts w:ascii="Arial" w:hAnsi="Arial" w:cs="Arial"/>
          <w:noProof w:val="0"/>
          <w:lang w:val="en-GB"/>
        </w:rPr>
        <w:t xml:space="preserve">because the mathematic </w:t>
      </w:r>
      <w:r w:rsidR="002C0B26" w:rsidRPr="00574DAC">
        <w:rPr>
          <w:rFonts w:ascii="Arial" w:hAnsi="Arial" w:cs="Arial"/>
          <w:noProof w:val="0"/>
          <w:lang w:val="en-GB"/>
        </w:rPr>
        <w:t>fail-safe characteristics stipulated for field-proven technical solutions cannot be evidenced on paper</w:t>
      </w:r>
      <w:r w:rsidR="004D4BDB" w:rsidRPr="00574DAC">
        <w:rPr>
          <w:rFonts w:ascii="Arial" w:hAnsi="Arial" w:cs="Arial"/>
          <w:noProof w:val="0"/>
          <w:lang w:val="en-GB"/>
        </w:rPr>
        <w:t>.</w:t>
      </w:r>
    </w:p>
    <w:p w:rsidR="004D4BDB" w:rsidRPr="00574DAC" w:rsidRDefault="004D4BDB" w:rsidP="00E80276">
      <w:pPr>
        <w:pStyle w:val="berschrift1"/>
        <w:spacing w:line="360" w:lineRule="auto"/>
        <w:ind w:right="-426"/>
        <w:rPr>
          <w:rFonts w:ascii="Arial" w:hAnsi="Arial" w:cs="Arial"/>
          <w:noProof w:val="0"/>
          <w:color w:val="auto"/>
          <w:sz w:val="22"/>
          <w:szCs w:val="22"/>
          <w:lang w:val="en-GB"/>
        </w:rPr>
      </w:pPr>
      <w:r w:rsidRPr="00574DAC">
        <w:rPr>
          <w:rFonts w:ascii="Arial" w:hAnsi="Arial" w:cs="Arial"/>
          <w:noProof w:val="0"/>
          <w:color w:val="auto"/>
          <w:sz w:val="22"/>
          <w:szCs w:val="22"/>
          <w:lang w:val="en-GB"/>
        </w:rPr>
        <w:t>The</w:t>
      </w:r>
      <w:r w:rsidR="00844FCD" w:rsidRPr="00574DAC">
        <w:rPr>
          <w:rFonts w:ascii="Arial" w:hAnsi="Arial" w:cs="Arial"/>
          <w:noProof w:val="0"/>
          <w:color w:val="auto"/>
          <w:sz w:val="22"/>
          <w:szCs w:val="22"/>
          <w:lang w:val="en-GB"/>
        </w:rPr>
        <w:t xml:space="preserve"> theory and practice </w:t>
      </w:r>
      <w:r w:rsidR="002C0B26" w:rsidRPr="00574DAC">
        <w:rPr>
          <w:rFonts w:ascii="Arial" w:hAnsi="Arial" w:cs="Arial"/>
          <w:noProof w:val="0"/>
          <w:color w:val="auto"/>
          <w:sz w:val="22"/>
          <w:szCs w:val="22"/>
          <w:lang w:val="en-GB"/>
        </w:rPr>
        <w:t>of</w:t>
      </w:r>
      <w:r w:rsidR="00844FCD" w:rsidRPr="00574DAC">
        <w:rPr>
          <w:rFonts w:ascii="Arial" w:hAnsi="Arial" w:cs="Arial"/>
          <w:noProof w:val="0"/>
          <w:color w:val="auto"/>
          <w:sz w:val="22"/>
          <w:szCs w:val="22"/>
          <w:lang w:val="en-GB"/>
        </w:rPr>
        <w:t xml:space="preserve"> risk assessment </w:t>
      </w:r>
    </w:p>
    <w:p w:rsidR="004D4BDB" w:rsidRPr="00574DAC" w:rsidRDefault="00844FCD" w:rsidP="00E80276">
      <w:pPr>
        <w:spacing w:line="360" w:lineRule="auto"/>
        <w:ind w:right="-426"/>
        <w:rPr>
          <w:rFonts w:ascii="Arial" w:hAnsi="Arial" w:cs="Arial"/>
          <w:noProof w:val="0"/>
          <w:lang w:val="en-GB"/>
        </w:rPr>
      </w:pPr>
      <w:r w:rsidRPr="00574DAC">
        <w:rPr>
          <w:rFonts w:ascii="Arial" w:hAnsi="Arial" w:cs="Arial"/>
          <w:noProof w:val="0"/>
          <w:lang w:val="en-GB"/>
        </w:rPr>
        <w:t xml:space="preserve">The discrepancies between theory and practice in terms of risk assessment are summarised as follows by </w:t>
      </w:r>
      <w:r w:rsidR="00D10B66" w:rsidRPr="00574DAC">
        <w:rPr>
          <w:rFonts w:ascii="Arial" w:hAnsi="Arial" w:cs="Arial"/>
          <w:noProof w:val="0"/>
          <w:lang w:val="en-GB"/>
        </w:rPr>
        <w:t xml:space="preserve">Professor Dominic </w:t>
      </w:r>
      <w:proofErr w:type="spellStart"/>
      <w:r w:rsidR="00D10B66" w:rsidRPr="00574DAC">
        <w:rPr>
          <w:rFonts w:ascii="Arial" w:hAnsi="Arial" w:cs="Arial"/>
          <w:noProof w:val="0"/>
          <w:lang w:val="en-GB"/>
        </w:rPr>
        <w:t>Deutges</w:t>
      </w:r>
      <w:proofErr w:type="spellEnd"/>
      <w:r w:rsidR="00D10B66" w:rsidRPr="00574DAC">
        <w:rPr>
          <w:rFonts w:ascii="Arial" w:hAnsi="Arial" w:cs="Arial"/>
          <w:noProof w:val="0"/>
          <w:lang w:val="en-GB"/>
        </w:rPr>
        <w:t xml:space="preserve"> </w:t>
      </w:r>
      <w:r w:rsidR="002C0B26" w:rsidRPr="00574DAC">
        <w:rPr>
          <w:rFonts w:ascii="Arial" w:hAnsi="Arial" w:cs="Arial"/>
          <w:noProof w:val="0"/>
          <w:lang w:val="en-GB"/>
        </w:rPr>
        <w:t>from the Lower Rhine University of Applied Sciences in Krefeld</w:t>
      </w:r>
      <w:r w:rsidR="00286F43" w:rsidRPr="00574DAC">
        <w:rPr>
          <w:rFonts w:ascii="Arial" w:hAnsi="Arial" w:cs="Arial"/>
          <w:noProof w:val="0"/>
          <w:lang w:val="en-GB"/>
        </w:rPr>
        <w:t>, who is also</w:t>
      </w:r>
      <w:r w:rsidR="002C0B26" w:rsidRPr="00574DAC">
        <w:rPr>
          <w:rFonts w:ascii="Arial" w:hAnsi="Arial" w:cs="Arial"/>
          <w:noProof w:val="0"/>
          <w:lang w:val="en-GB"/>
        </w:rPr>
        <w:t xml:space="preserve"> a technology consultant at </w:t>
      </w:r>
      <w:r w:rsidR="004D4BDB" w:rsidRPr="00574DAC">
        <w:rPr>
          <w:rFonts w:ascii="Arial" w:hAnsi="Arial" w:cs="Arial"/>
          <w:noProof w:val="0"/>
          <w:lang w:val="en-GB"/>
        </w:rPr>
        <w:t xml:space="preserve">A. </w:t>
      </w:r>
      <w:proofErr w:type="spellStart"/>
      <w:r w:rsidR="004D4BDB" w:rsidRPr="00574DAC">
        <w:rPr>
          <w:rFonts w:ascii="Arial" w:hAnsi="Arial" w:cs="Arial"/>
          <w:noProof w:val="0"/>
          <w:lang w:val="en-GB"/>
        </w:rPr>
        <w:t>M</w:t>
      </w:r>
      <w:r w:rsidR="00D03B7F" w:rsidRPr="00574DAC">
        <w:rPr>
          <w:rFonts w:ascii="Arial" w:hAnsi="Arial" w:cs="Arial"/>
          <w:noProof w:val="0"/>
          <w:lang w:val="en-GB"/>
        </w:rPr>
        <w:t>onforts</w:t>
      </w:r>
      <w:proofErr w:type="spellEnd"/>
      <w:r w:rsidR="00D03B7F" w:rsidRPr="00574DAC">
        <w:rPr>
          <w:rFonts w:ascii="Arial" w:hAnsi="Arial" w:cs="Arial"/>
          <w:noProof w:val="0"/>
          <w:lang w:val="en-GB"/>
        </w:rPr>
        <w:t xml:space="preserve"> </w:t>
      </w:r>
      <w:proofErr w:type="spellStart"/>
      <w:r w:rsidR="00D03B7F" w:rsidRPr="00574DAC">
        <w:rPr>
          <w:rFonts w:ascii="Arial" w:hAnsi="Arial" w:cs="Arial"/>
          <w:noProof w:val="0"/>
          <w:lang w:val="en-GB"/>
        </w:rPr>
        <w:t>Werkzeugmaschinen</w:t>
      </w:r>
      <w:proofErr w:type="spellEnd"/>
      <w:r w:rsidR="00D03B7F" w:rsidRPr="00574DAC">
        <w:rPr>
          <w:rFonts w:ascii="Arial" w:hAnsi="Arial" w:cs="Arial"/>
          <w:noProof w:val="0"/>
          <w:lang w:val="en-GB"/>
        </w:rPr>
        <w:t xml:space="preserve"> GmbH, </w:t>
      </w:r>
      <w:proofErr w:type="spellStart"/>
      <w:r w:rsidR="00D03B7F" w:rsidRPr="00574DAC">
        <w:rPr>
          <w:rFonts w:ascii="Arial" w:hAnsi="Arial" w:cs="Arial"/>
          <w:noProof w:val="0"/>
          <w:lang w:val="en-GB"/>
        </w:rPr>
        <w:t>Mönchengladbach</w:t>
      </w:r>
      <w:proofErr w:type="spellEnd"/>
      <w:r w:rsidR="004D4BDB" w:rsidRPr="00574DAC">
        <w:rPr>
          <w:rFonts w:ascii="Arial" w:hAnsi="Arial" w:cs="Arial"/>
          <w:noProof w:val="0"/>
          <w:lang w:val="en-GB"/>
        </w:rPr>
        <w:t xml:space="preserve">: </w:t>
      </w:r>
      <w:r w:rsidR="002C0B26" w:rsidRPr="00574DAC">
        <w:rPr>
          <w:rFonts w:ascii="Arial" w:hAnsi="Arial" w:cs="Arial"/>
          <w:noProof w:val="0"/>
          <w:lang w:val="en-GB"/>
        </w:rPr>
        <w:t>“In the practical application of</w:t>
      </w:r>
      <w:r w:rsidR="004D4BDB" w:rsidRPr="00574DAC">
        <w:rPr>
          <w:rFonts w:ascii="Arial" w:hAnsi="Arial" w:cs="Arial"/>
          <w:noProof w:val="0"/>
          <w:lang w:val="en-GB"/>
        </w:rPr>
        <w:t xml:space="preserve"> ISO 13849</w:t>
      </w:r>
      <w:r w:rsidR="00B65035" w:rsidRPr="00574DAC">
        <w:rPr>
          <w:rFonts w:ascii="Arial" w:hAnsi="Arial" w:cs="Arial"/>
          <w:noProof w:val="0"/>
          <w:lang w:val="en-GB"/>
        </w:rPr>
        <w:t>, in some categories it emerge</w:t>
      </w:r>
      <w:r w:rsidR="002C0B26" w:rsidRPr="00574DAC">
        <w:rPr>
          <w:rFonts w:ascii="Arial" w:hAnsi="Arial" w:cs="Arial"/>
          <w:noProof w:val="0"/>
          <w:lang w:val="en-GB"/>
        </w:rPr>
        <w:t>s that current and safety-proven circuits used in the German machine tool industry do not comply with the new mathematical rule</w:t>
      </w:r>
      <w:r w:rsidR="001222AA" w:rsidRPr="00574DAC">
        <w:rPr>
          <w:rFonts w:ascii="Arial" w:hAnsi="Arial" w:cs="Arial"/>
          <w:noProof w:val="0"/>
          <w:lang w:val="en-GB"/>
        </w:rPr>
        <w:t>s. In the field of hydraulic cla</w:t>
      </w:r>
      <w:r w:rsidR="002C0B26" w:rsidRPr="00574DAC">
        <w:rPr>
          <w:rFonts w:ascii="Arial" w:hAnsi="Arial" w:cs="Arial"/>
          <w:noProof w:val="0"/>
          <w:lang w:val="en-GB"/>
        </w:rPr>
        <w:t>mping techno</w:t>
      </w:r>
      <w:r w:rsidR="001222AA" w:rsidRPr="00574DAC">
        <w:rPr>
          <w:rFonts w:ascii="Arial" w:hAnsi="Arial" w:cs="Arial"/>
          <w:noProof w:val="0"/>
          <w:lang w:val="en-GB"/>
        </w:rPr>
        <w:t>l</w:t>
      </w:r>
      <w:r w:rsidR="002C0B26" w:rsidRPr="00574DAC">
        <w:rPr>
          <w:rFonts w:ascii="Arial" w:hAnsi="Arial" w:cs="Arial"/>
          <w:noProof w:val="0"/>
          <w:lang w:val="en-GB"/>
        </w:rPr>
        <w:t xml:space="preserve">ogy, particularly, there is a manifestly significant discrepancy between </w:t>
      </w:r>
      <w:r w:rsidR="001222AA" w:rsidRPr="00574DAC">
        <w:rPr>
          <w:rFonts w:ascii="Arial" w:hAnsi="Arial" w:cs="Arial"/>
          <w:noProof w:val="0"/>
          <w:lang w:val="en-GB"/>
        </w:rPr>
        <w:t xml:space="preserve">the proven safety of many thousand machines in the field and the safety calculated in accordance with </w:t>
      </w:r>
      <w:r w:rsidR="004D4BDB" w:rsidRPr="00574DAC">
        <w:rPr>
          <w:rFonts w:ascii="Arial" w:hAnsi="Arial" w:cs="Arial"/>
          <w:noProof w:val="0"/>
          <w:lang w:val="en-GB"/>
        </w:rPr>
        <w:t xml:space="preserve">ISO 13849. </w:t>
      </w:r>
      <w:r w:rsidRPr="00574DAC">
        <w:rPr>
          <w:rFonts w:ascii="Arial" w:hAnsi="Arial" w:cs="Arial"/>
          <w:noProof w:val="0"/>
          <w:lang w:val="en-GB"/>
        </w:rPr>
        <w:t>For ye</w:t>
      </w:r>
      <w:r w:rsidR="001222AA" w:rsidRPr="00574DAC">
        <w:rPr>
          <w:rFonts w:ascii="Arial" w:hAnsi="Arial" w:cs="Arial"/>
          <w:noProof w:val="0"/>
          <w:lang w:val="en-GB"/>
        </w:rPr>
        <w:t>a</w:t>
      </w:r>
      <w:r w:rsidRPr="00574DAC">
        <w:rPr>
          <w:rFonts w:ascii="Arial" w:hAnsi="Arial" w:cs="Arial"/>
          <w:noProof w:val="0"/>
          <w:lang w:val="en-GB"/>
        </w:rPr>
        <w:t>rs now, we</w:t>
      </w:r>
      <w:r w:rsidR="001222AA" w:rsidRPr="00574DAC">
        <w:rPr>
          <w:rFonts w:ascii="Arial" w:hAnsi="Arial" w:cs="Arial"/>
          <w:noProof w:val="0"/>
          <w:lang w:val="en-GB"/>
        </w:rPr>
        <w:t xml:space="preserve"> have had a very low incidence of accidents, and studies of the German Employers’ Liability Insurance Association show that the biggest problem nowadays is the m</w:t>
      </w:r>
      <w:r w:rsidR="004D4BDB" w:rsidRPr="00574DAC">
        <w:rPr>
          <w:rFonts w:ascii="Arial" w:hAnsi="Arial" w:cs="Arial"/>
          <w:noProof w:val="0"/>
          <w:lang w:val="en-GB"/>
        </w:rPr>
        <w:t xml:space="preserve">anipulation </w:t>
      </w:r>
      <w:r w:rsidR="00B65035" w:rsidRPr="00574DAC">
        <w:rPr>
          <w:rFonts w:ascii="Arial" w:hAnsi="Arial" w:cs="Arial"/>
          <w:noProof w:val="0"/>
          <w:lang w:val="en-GB"/>
        </w:rPr>
        <w:t>of</w:t>
      </w:r>
      <w:r w:rsidR="004D4BDB" w:rsidRPr="00574DAC">
        <w:rPr>
          <w:rFonts w:ascii="Arial" w:hAnsi="Arial" w:cs="Arial"/>
          <w:noProof w:val="0"/>
          <w:lang w:val="en-GB"/>
        </w:rPr>
        <w:t xml:space="preserve"> </w:t>
      </w:r>
      <w:r w:rsidR="00891112" w:rsidRPr="00574DAC">
        <w:rPr>
          <w:rFonts w:ascii="Arial" w:hAnsi="Arial" w:cs="Arial"/>
          <w:noProof w:val="0"/>
          <w:lang w:val="en-GB"/>
        </w:rPr>
        <w:t>safety</w:t>
      </w:r>
      <w:r w:rsidR="001222AA" w:rsidRPr="00574DAC">
        <w:rPr>
          <w:rFonts w:ascii="Arial" w:hAnsi="Arial" w:cs="Arial"/>
          <w:noProof w:val="0"/>
          <w:lang w:val="en-GB"/>
        </w:rPr>
        <w:t xml:space="preserve"> features.”</w:t>
      </w:r>
    </w:p>
    <w:p w:rsidR="004D4BDB" w:rsidRPr="00574DAC" w:rsidRDefault="00B65035" w:rsidP="00E80276">
      <w:pPr>
        <w:spacing w:line="360" w:lineRule="auto"/>
        <w:ind w:right="-426"/>
        <w:rPr>
          <w:rFonts w:ascii="Arial" w:hAnsi="Arial" w:cs="Arial"/>
          <w:noProof w:val="0"/>
          <w:lang w:val="en-GB"/>
        </w:rPr>
      </w:pPr>
      <w:r w:rsidRPr="00574DAC">
        <w:rPr>
          <w:rFonts w:ascii="Arial" w:hAnsi="Arial" w:cs="Arial"/>
          <w:noProof w:val="0"/>
          <w:lang w:val="en-GB"/>
        </w:rPr>
        <w:t>Another critical element here, however, is risk assessment usi</w:t>
      </w:r>
      <w:r w:rsidR="005157E4" w:rsidRPr="00574DAC">
        <w:rPr>
          <w:rFonts w:ascii="Arial" w:hAnsi="Arial" w:cs="Arial"/>
          <w:noProof w:val="0"/>
          <w:lang w:val="en-GB"/>
        </w:rPr>
        <w:t>ng what is</w:t>
      </w:r>
      <w:r w:rsidRPr="00574DAC">
        <w:rPr>
          <w:rFonts w:ascii="Arial" w:hAnsi="Arial" w:cs="Arial"/>
          <w:noProof w:val="0"/>
          <w:lang w:val="en-GB"/>
        </w:rPr>
        <w:t xml:space="preserve"> called the </w:t>
      </w:r>
      <w:r w:rsidR="005157E4" w:rsidRPr="00574DAC">
        <w:rPr>
          <w:rFonts w:ascii="Arial" w:hAnsi="Arial" w:cs="Arial"/>
          <w:noProof w:val="0"/>
          <w:lang w:val="en-GB"/>
        </w:rPr>
        <w:t>“risk graph</w:t>
      </w:r>
      <w:r w:rsidR="0007245D" w:rsidRPr="00574DAC">
        <w:rPr>
          <w:rFonts w:ascii="Arial" w:hAnsi="Arial" w:cs="Arial"/>
          <w:noProof w:val="0"/>
          <w:lang w:val="en-GB"/>
        </w:rPr>
        <w:t xml:space="preserve">” of </w:t>
      </w:r>
      <w:r w:rsidR="004D4BDB" w:rsidRPr="00574DAC">
        <w:rPr>
          <w:rFonts w:ascii="Arial" w:hAnsi="Arial" w:cs="Arial"/>
          <w:noProof w:val="0"/>
          <w:lang w:val="en-GB"/>
        </w:rPr>
        <w:t xml:space="preserve">ISO 13849, </w:t>
      </w:r>
      <w:r w:rsidR="001222AA" w:rsidRPr="00574DAC">
        <w:rPr>
          <w:rFonts w:ascii="Arial" w:hAnsi="Arial" w:cs="Arial"/>
          <w:noProof w:val="0"/>
          <w:lang w:val="en-GB"/>
        </w:rPr>
        <w:t xml:space="preserve">since here the figures required </w:t>
      </w:r>
      <w:r w:rsidR="0007245D" w:rsidRPr="00574DAC">
        <w:rPr>
          <w:rFonts w:ascii="Arial" w:hAnsi="Arial" w:cs="Arial"/>
          <w:noProof w:val="0"/>
          <w:lang w:val="en-GB"/>
        </w:rPr>
        <w:t xml:space="preserve">without being substantiated </w:t>
      </w:r>
      <w:r w:rsidR="001222AA" w:rsidRPr="00574DAC">
        <w:rPr>
          <w:rFonts w:ascii="Arial" w:hAnsi="Arial" w:cs="Arial"/>
          <w:noProof w:val="0"/>
          <w:lang w:val="en-GB"/>
        </w:rPr>
        <w:t>from accident incidence are</w:t>
      </w:r>
      <w:r w:rsidR="002246EA" w:rsidRPr="00574DAC">
        <w:rPr>
          <w:rFonts w:ascii="Arial" w:hAnsi="Arial" w:cs="Arial"/>
          <w:noProof w:val="0"/>
          <w:lang w:val="en-GB"/>
        </w:rPr>
        <w:t xml:space="preserve"> often higher than has hit</w:t>
      </w:r>
      <w:r w:rsidR="001222AA" w:rsidRPr="00574DAC">
        <w:rPr>
          <w:rFonts w:ascii="Arial" w:hAnsi="Arial" w:cs="Arial"/>
          <w:noProof w:val="0"/>
          <w:lang w:val="en-GB"/>
        </w:rPr>
        <w:t>h</w:t>
      </w:r>
      <w:r w:rsidR="002246EA" w:rsidRPr="00574DAC">
        <w:rPr>
          <w:rFonts w:ascii="Arial" w:hAnsi="Arial" w:cs="Arial"/>
          <w:noProof w:val="0"/>
          <w:lang w:val="en-GB"/>
        </w:rPr>
        <w:t>e</w:t>
      </w:r>
      <w:r w:rsidR="001222AA" w:rsidRPr="00574DAC">
        <w:rPr>
          <w:rFonts w:ascii="Arial" w:hAnsi="Arial" w:cs="Arial"/>
          <w:noProof w:val="0"/>
          <w:lang w:val="en-GB"/>
        </w:rPr>
        <w:t>rto been the case</w:t>
      </w:r>
      <w:r w:rsidR="004D4BDB" w:rsidRPr="00574DAC">
        <w:rPr>
          <w:rFonts w:ascii="Arial" w:hAnsi="Arial" w:cs="Arial"/>
          <w:noProof w:val="0"/>
          <w:lang w:val="en-GB"/>
        </w:rPr>
        <w:t xml:space="preserve">. ISO 13849 </w:t>
      </w:r>
      <w:r w:rsidR="001222AA" w:rsidRPr="00574DAC">
        <w:rPr>
          <w:rFonts w:ascii="Arial" w:hAnsi="Arial" w:cs="Arial"/>
          <w:noProof w:val="0"/>
          <w:lang w:val="en-GB"/>
        </w:rPr>
        <w:t>“sh</w:t>
      </w:r>
      <w:r w:rsidR="00891112" w:rsidRPr="00574DAC">
        <w:rPr>
          <w:rFonts w:ascii="Arial" w:hAnsi="Arial" w:cs="Arial"/>
          <w:noProof w:val="0"/>
          <w:lang w:val="en-GB"/>
        </w:rPr>
        <w:t>o</w:t>
      </w:r>
      <w:r w:rsidR="001222AA" w:rsidRPr="00574DAC">
        <w:rPr>
          <w:rFonts w:ascii="Arial" w:hAnsi="Arial" w:cs="Arial"/>
          <w:noProof w:val="0"/>
          <w:lang w:val="en-GB"/>
        </w:rPr>
        <w:t>uld befo</w:t>
      </w:r>
      <w:r w:rsidR="002246EA" w:rsidRPr="00574DAC">
        <w:rPr>
          <w:rFonts w:ascii="Arial" w:hAnsi="Arial" w:cs="Arial"/>
          <w:noProof w:val="0"/>
          <w:lang w:val="en-GB"/>
        </w:rPr>
        <w:t xml:space="preserve">re being published </w:t>
      </w:r>
      <w:proofErr w:type="gramStart"/>
      <w:r w:rsidR="002246EA" w:rsidRPr="00574DAC">
        <w:rPr>
          <w:rFonts w:ascii="Arial" w:hAnsi="Arial" w:cs="Arial"/>
          <w:noProof w:val="0"/>
          <w:lang w:val="en-GB"/>
        </w:rPr>
        <w:t>have</w:t>
      </w:r>
      <w:proofErr w:type="gramEnd"/>
      <w:r w:rsidR="002246EA" w:rsidRPr="00574DAC">
        <w:rPr>
          <w:rFonts w:ascii="Arial" w:hAnsi="Arial" w:cs="Arial"/>
          <w:noProof w:val="0"/>
          <w:lang w:val="en-GB"/>
        </w:rPr>
        <w:t xml:space="preserve"> been tested on real but difficult ci</w:t>
      </w:r>
      <w:r w:rsidR="00891112" w:rsidRPr="00574DAC">
        <w:rPr>
          <w:rFonts w:ascii="Arial" w:hAnsi="Arial" w:cs="Arial"/>
          <w:noProof w:val="0"/>
          <w:lang w:val="en-GB"/>
        </w:rPr>
        <w:t>rcuits from ma</w:t>
      </w:r>
      <w:r w:rsidR="001222AA" w:rsidRPr="00574DAC">
        <w:rPr>
          <w:rFonts w:ascii="Arial" w:hAnsi="Arial" w:cs="Arial"/>
          <w:noProof w:val="0"/>
          <w:lang w:val="en-GB"/>
        </w:rPr>
        <w:t>chine tool construction, which unfor</w:t>
      </w:r>
      <w:r w:rsidR="002246EA" w:rsidRPr="00574DAC">
        <w:rPr>
          <w:rFonts w:ascii="Arial" w:hAnsi="Arial" w:cs="Arial"/>
          <w:noProof w:val="0"/>
          <w:lang w:val="en-GB"/>
        </w:rPr>
        <w:t>t</w:t>
      </w:r>
      <w:r w:rsidR="00891112" w:rsidRPr="00574DAC">
        <w:rPr>
          <w:rFonts w:ascii="Arial" w:hAnsi="Arial" w:cs="Arial"/>
          <w:noProof w:val="0"/>
          <w:lang w:val="en-GB"/>
        </w:rPr>
        <w:t>unately was not done”</w:t>
      </w:r>
      <w:r w:rsidR="004D4BDB" w:rsidRPr="00574DAC">
        <w:rPr>
          <w:rFonts w:ascii="Arial" w:hAnsi="Arial" w:cs="Arial"/>
          <w:noProof w:val="0"/>
          <w:lang w:val="en-GB"/>
        </w:rPr>
        <w:t>.</w:t>
      </w:r>
    </w:p>
    <w:p w:rsidR="004D4BDB" w:rsidRPr="00574DAC" w:rsidRDefault="004D4BDB" w:rsidP="00E80276">
      <w:pPr>
        <w:spacing w:line="360" w:lineRule="auto"/>
        <w:ind w:right="-426"/>
        <w:rPr>
          <w:rFonts w:ascii="Arial" w:hAnsi="Arial" w:cs="Arial"/>
          <w:noProof w:val="0"/>
          <w:lang w:val="en-GB"/>
        </w:rPr>
      </w:pPr>
      <w:r w:rsidRPr="00574DAC">
        <w:rPr>
          <w:rFonts w:ascii="Arial" w:hAnsi="Arial" w:cs="Arial"/>
          <w:noProof w:val="0"/>
          <w:lang w:val="en-GB"/>
        </w:rPr>
        <w:t>ISO 13849 is</w:t>
      </w:r>
      <w:r w:rsidR="001222AA" w:rsidRPr="00574DAC">
        <w:rPr>
          <w:rFonts w:ascii="Arial" w:hAnsi="Arial" w:cs="Arial"/>
          <w:noProof w:val="0"/>
          <w:lang w:val="en-GB"/>
        </w:rPr>
        <w:t xml:space="preserve"> a </w:t>
      </w:r>
      <w:proofErr w:type="spellStart"/>
      <w:r w:rsidR="001222AA" w:rsidRPr="00574DAC">
        <w:rPr>
          <w:rFonts w:ascii="Arial" w:hAnsi="Arial" w:cs="Arial"/>
          <w:noProof w:val="0"/>
          <w:lang w:val="en-GB"/>
        </w:rPr>
        <w:t>simplificatory</w:t>
      </w:r>
      <w:proofErr w:type="spellEnd"/>
      <w:r w:rsidR="001222AA" w:rsidRPr="00574DAC">
        <w:rPr>
          <w:rFonts w:ascii="Arial" w:hAnsi="Arial" w:cs="Arial"/>
          <w:noProof w:val="0"/>
          <w:lang w:val="en-GB"/>
        </w:rPr>
        <w:t xml:space="preserve"> approach, in</w:t>
      </w:r>
      <w:r w:rsidR="00891112" w:rsidRPr="00574DAC">
        <w:rPr>
          <w:rFonts w:ascii="Arial" w:hAnsi="Arial" w:cs="Arial"/>
          <w:noProof w:val="0"/>
          <w:lang w:val="en-GB"/>
        </w:rPr>
        <w:t>tend</w:t>
      </w:r>
      <w:r w:rsidR="00B65035" w:rsidRPr="00574DAC">
        <w:rPr>
          <w:rFonts w:ascii="Arial" w:hAnsi="Arial" w:cs="Arial"/>
          <w:noProof w:val="0"/>
          <w:lang w:val="en-GB"/>
        </w:rPr>
        <w:t>e</w:t>
      </w:r>
      <w:r w:rsidR="001222AA" w:rsidRPr="00574DAC">
        <w:rPr>
          <w:rFonts w:ascii="Arial" w:hAnsi="Arial" w:cs="Arial"/>
          <w:noProof w:val="0"/>
          <w:lang w:val="en-GB"/>
        </w:rPr>
        <w:t>d to de</w:t>
      </w:r>
      <w:r w:rsidR="0007245D" w:rsidRPr="00574DAC">
        <w:rPr>
          <w:rFonts w:ascii="Arial" w:hAnsi="Arial" w:cs="Arial"/>
          <w:noProof w:val="0"/>
          <w:lang w:val="en-GB"/>
        </w:rPr>
        <w:t>scribe safety using probabilisti</w:t>
      </w:r>
      <w:r w:rsidR="001222AA" w:rsidRPr="00574DAC">
        <w:rPr>
          <w:rFonts w:ascii="Arial" w:hAnsi="Arial" w:cs="Arial"/>
          <w:noProof w:val="0"/>
          <w:lang w:val="en-GB"/>
        </w:rPr>
        <w:t>c methods – in contrast to the dete</w:t>
      </w:r>
      <w:r w:rsidR="0007245D" w:rsidRPr="00574DAC">
        <w:rPr>
          <w:rFonts w:ascii="Arial" w:hAnsi="Arial" w:cs="Arial"/>
          <w:noProof w:val="0"/>
          <w:lang w:val="en-GB"/>
        </w:rPr>
        <w:t>rministic appro</w:t>
      </w:r>
      <w:r w:rsidR="00B65035" w:rsidRPr="00574DAC">
        <w:rPr>
          <w:rFonts w:ascii="Arial" w:hAnsi="Arial" w:cs="Arial"/>
          <w:noProof w:val="0"/>
          <w:lang w:val="en-GB"/>
        </w:rPr>
        <w:t>a</w:t>
      </w:r>
      <w:r w:rsidR="001222AA" w:rsidRPr="00574DAC">
        <w:rPr>
          <w:rFonts w:ascii="Arial" w:hAnsi="Arial" w:cs="Arial"/>
          <w:noProof w:val="0"/>
          <w:lang w:val="en-GB"/>
        </w:rPr>
        <w:t xml:space="preserve">ch of the preceding standard </w:t>
      </w:r>
      <w:r w:rsidRPr="00574DAC">
        <w:rPr>
          <w:rFonts w:ascii="Arial" w:hAnsi="Arial" w:cs="Arial"/>
          <w:noProof w:val="0"/>
          <w:lang w:val="en-GB"/>
        </w:rPr>
        <w:t xml:space="preserve">EN 954. </w:t>
      </w:r>
      <w:r w:rsidR="0007245D" w:rsidRPr="00574DAC">
        <w:rPr>
          <w:rFonts w:ascii="Arial" w:hAnsi="Arial" w:cs="Arial"/>
          <w:noProof w:val="0"/>
          <w:lang w:val="en-GB"/>
        </w:rPr>
        <w:t xml:space="preserve">It should be noted that the standard is based on the methodology of </w:t>
      </w:r>
      <w:r w:rsidRPr="00574DAC">
        <w:rPr>
          <w:rFonts w:ascii="Arial" w:hAnsi="Arial" w:cs="Arial"/>
          <w:noProof w:val="0"/>
          <w:lang w:val="en-GB"/>
        </w:rPr>
        <w:t xml:space="preserve">ISO 61508 </w:t>
      </w:r>
      <w:r w:rsidR="0007245D" w:rsidRPr="00574DAC">
        <w:rPr>
          <w:rFonts w:ascii="Arial" w:hAnsi="Arial" w:cs="Arial"/>
          <w:noProof w:val="0"/>
          <w:lang w:val="en-GB"/>
        </w:rPr>
        <w:t>and requ</w:t>
      </w:r>
      <w:r w:rsidR="004C48EB" w:rsidRPr="00574DAC">
        <w:rPr>
          <w:rFonts w:ascii="Arial" w:hAnsi="Arial" w:cs="Arial"/>
          <w:noProof w:val="0"/>
          <w:lang w:val="en-GB"/>
        </w:rPr>
        <w:t xml:space="preserve">ires </w:t>
      </w:r>
      <w:r w:rsidR="0007245D" w:rsidRPr="00574DAC">
        <w:rPr>
          <w:rFonts w:ascii="Arial" w:hAnsi="Arial" w:cs="Arial"/>
          <w:noProof w:val="0"/>
          <w:lang w:val="en-GB"/>
        </w:rPr>
        <w:t>extensive</w:t>
      </w:r>
      <w:r w:rsidR="004C48EB" w:rsidRPr="00574DAC">
        <w:rPr>
          <w:rFonts w:ascii="Arial" w:hAnsi="Arial" w:cs="Arial"/>
          <w:noProof w:val="0"/>
          <w:lang w:val="en-GB"/>
        </w:rPr>
        <w:t xml:space="preserve"> </w:t>
      </w:r>
      <w:r w:rsidR="00574DAC">
        <w:rPr>
          <w:rFonts w:ascii="Arial" w:hAnsi="Arial" w:cs="Arial"/>
          <w:noProof w:val="0"/>
          <w:lang w:val="en-GB"/>
        </w:rPr>
        <w:t xml:space="preserve">fail-safe </w:t>
      </w:r>
      <w:r w:rsidR="004C48EB" w:rsidRPr="00574DAC">
        <w:rPr>
          <w:rFonts w:ascii="Arial" w:hAnsi="Arial" w:cs="Arial"/>
          <w:noProof w:val="0"/>
          <w:lang w:val="en-GB"/>
        </w:rPr>
        <w:t>calculations</w:t>
      </w:r>
      <w:r w:rsidRPr="00574DAC">
        <w:rPr>
          <w:rFonts w:ascii="Arial" w:hAnsi="Arial" w:cs="Arial"/>
          <w:noProof w:val="0"/>
          <w:lang w:val="en-GB"/>
        </w:rPr>
        <w:t xml:space="preserve">. </w:t>
      </w:r>
      <w:r w:rsidR="002B55FC" w:rsidRPr="00574DAC">
        <w:rPr>
          <w:rFonts w:ascii="Arial" w:hAnsi="Arial" w:cs="Arial"/>
          <w:noProof w:val="0"/>
          <w:lang w:val="en-GB"/>
        </w:rPr>
        <w:t xml:space="preserve">The calculation documents generated for this purpose comprise about 200 pages even for a simple standard lathe, for example, to be supplemented by a risk assessment in accordance with </w:t>
      </w:r>
      <w:r w:rsidRPr="00574DAC">
        <w:rPr>
          <w:rFonts w:ascii="Arial" w:hAnsi="Arial" w:cs="Arial"/>
          <w:noProof w:val="0"/>
          <w:lang w:val="en-GB"/>
        </w:rPr>
        <w:t xml:space="preserve">ISO 12100 </w:t>
      </w:r>
      <w:r w:rsidR="004C48EB" w:rsidRPr="00574DAC">
        <w:rPr>
          <w:rFonts w:ascii="Arial" w:hAnsi="Arial" w:cs="Arial"/>
          <w:noProof w:val="0"/>
          <w:lang w:val="en-GB"/>
        </w:rPr>
        <w:t xml:space="preserve">taking up about 80 pages – an immense amount of work “that without assistance from appropriate tools can no longer be accomplished with practical efficacy”, to quote </w:t>
      </w:r>
      <w:proofErr w:type="spellStart"/>
      <w:r w:rsidR="00A13F10" w:rsidRPr="00574DAC">
        <w:rPr>
          <w:rFonts w:ascii="Arial" w:hAnsi="Arial" w:cs="Arial"/>
          <w:noProof w:val="0"/>
          <w:lang w:val="en-GB"/>
        </w:rPr>
        <w:t>Deutges</w:t>
      </w:r>
      <w:proofErr w:type="spellEnd"/>
      <w:r w:rsidRPr="00574DAC">
        <w:rPr>
          <w:rFonts w:ascii="Arial" w:hAnsi="Arial" w:cs="Arial"/>
          <w:noProof w:val="0"/>
          <w:lang w:val="en-GB"/>
        </w:rPr>
        <w:t>.</w:t>
      </w:r>
    </w:p>
    <w:p w:rsidR="004D4BDB" w:rsidRPr="00574DAC" w:rsidRDefault="004D4BDB" w:rsidP="00E80276">
      <w:pPr>
        <w:spacing w:line="360" w:lineRule="auto"/>
        <w:ind w:right="-426"/>
        <w:rPr>
          <w:rFonts w:ascii="Arial" w:hAnsi="Arial" w:cs="Arial"/>
          <w:noProof w:val="0"/>
          <w:lang w:val="en-GB"/>
        </w:rPr>
      </w:pPr>
      <w:r w:rsidRPr="00574DAC">
        <w:rPr>
          <w:rFonts w:ascii="Arial" w:hAnsi="Arial" w:cs="Arial"/>
          <w:noProof w:val="0"/>
          <w:lang w:val="en-GB"/>
        </w:rPr>
        <w:lastRenderedPageBreak/>
        <w:t>T</w:t>
      </w:r>
      <w:r w:rsidR="002B55FC" w:rsidRPr="00574DAC">
        <w:rPr>
          <w:rFonts w:ascii="Arial" w:hAnsi="Arial" w:cs="Arial"/>
          <w:noProof w:val="0"/>
          <w:lang w:val="en-GB"/>
        </w:rPr>
        <w:t>o quote technology consultant</w:t>
      </w:r>
      <w:r w:rsidRPr="00574DAC">
        <w:rPr>
          <w:rFonts w:ascii="Arial" w:hAnsi="Arial" w:cs="Arial"/>
          <w:noProof w:val="0"/>
          <w:lang w:val="en-GB"/>
        </w:rPr>
        <w:t xml:space="preserve"> </w:t>
      </w:r>
      <w:proofErr w:type="spellStart"/>
      <w:r w:rsidRPr="00574DAC">
        <w:rPr>
          <w:rFonts w:ascii="Arial" w:hAnsi="Arial" w:cs="Arial"/>
          <w:noProof w:val="0"/>
          <w:lang w:val="en-GB"/>
        </w:rPr>
        <w:t>Deutges</w:t>
      </w:r>
      <w:proofErr w:type="spellEnd"/>
      <w:r w:rsidR="004C48EB" w:rsidRPr="00574DAC">
        <w:rPr>
          <w:rFonts w:ascii="Arial" w:hAnsi="Arial" w:cs="Arial"/>
          <w:noProof w:val="0"/>
          <w:lang w:val="en-GB"/>
        </w:rPr>
        <w:t xml:space="preserve"> again</w:t>
      </w:r>
      <w:r w:rsidRPr="00574DAC">
        <w:rPr>
          <w:rFonts w:ascii="Arial" w:hAnsi="Arial" w:cs="Arial"/>
          <w:noProof w:val="0"/>
          <w:lang w:val="en-GB"/>
        </w:rPr>
        <w:t xml:space="preserve">: </w:t>
      </w:r>
      <w:r w:rsidR="004C48EB" w:rsidRPr="00574DAC">
        <w:rPr>
          <w:rFonts w:ascii="Arial" w:hAnsi="Arial" w:cs="Arial"/>
          <w:noProof w:val="0"/>
          <w:lang w:val="en-GB"/>
        </w:rPr>
        <w:t>“</w:t>
      </w:r>
      <w:r w:rsidR="004C48EB" w:rsidRPr="00574DAC">
        <w:rPr>
          <w:rFonts w:ascii="Arial" w:eastAsia="Times New Roman" w:hAnsi="Arial" w:cs="Arial"/>
          <w:noProof w:val="0"/>
          <w:lang w:val="en-GB"/>
        </w:rPr>
        <w:t>We need a risk assessment that evaluates</w:t>
      </w:r>
      <w:r w:rsidR="00574DAC">
        <w:rPr>
          <w:rFonts w:ascii="Arial" w:eastAsia="Times New Roman" w:hAnsi="Arial" w:cs="Arial"/>
          <w:noProof w:val="0"/>
          <w:lang w:val="en-GB"/>
        </w:rPr>
        <w:t xml:space="preserve"> </w:t>
      </w:r>
      <w:r w:rsidR="004C48EB" w:rsidRPr="00574DAC">
        <w:rPr>
          <w:rFonts w:ascii="Arial" w:eastAsia="Times New Roman" w:hAnsi="Arial" w:cs="Arial"/>
          <w:noProof w:val="0"/>
          <w:lang w:val="en-GB"/>
        </w:rPr>
        <w:t xml:space="preserve">the entire risk entailed by a machine </w:t>
      </w:r>
      <w:r w:rsidR="00574DAC">
        <w:rPr>
          <w:rFonts w:ascii="Arial" w:eastAsia="Times New Roman" w:hAnsi="Arial" w:cs="Arial"/>
          <w:noProof w:val="0"/>
          <w:lang w:val="en-GB"/>
        </w:rPr>
        <w:t xml:space="preserve">over its operating lifetime </w:t>
      </w:r>
      <w:r w:rsidR="004C48EB" w:rsidRPr="00574DAC">
        <w:rPr>
          <w:rFonts w:ascii="Arial" w:eastAsia="Times New Roman" w:hAnsi="Arial" w:cs="Arial"/>
          <w:noProof w:val="0"/>
          <w:lang w:val="en-GB"/>
        </w:rPr>
        <w:t>and correlates it with absolute guideline values.</w:t>
      </w:r>
      <w:r w:rsidRPr="00574DAC">
        <w:rPr>
          <w:rFonts w:ascii="Arial" w:hAnsi="Arial" w:cs="Arial"/>
          <w:noProof w:val="0"/>
          <w:lang w:val="en-GB"/>
        </w:rPr>
        <w:t xml:space="preserve"> </w:t>
      </w:r>
      <w:r w:rsidR="004C48EB" w:rsidRPr="00574DAC">
        <w:rPr>
          <w:rFonts w:ascii="Arial" w:hAnsi="Arial" w:cs="Arial"/>
          <w:noProof w:val="0"/>
          <w:lang w:val="en-GB"/>
        </w:rPr>
        <w:t>This means that there is then automatically a focus on manipulated control states, which (as studies commissioned by the German Employers’ Liability Association show) are de</w:t>
      </w:r>
      <w:r w:rsidR="00806F82" w:rsidRPr="00574DAC">
        <w:rPr>
          <w:rFonts w:ascii="Arial" w:hAnsi="Arial" w:cs="Arial"/>
          <w:noProof w:val="0"/>
          <w:lang w:val="en-GB"/>
        </w:rPr>
        <w:t>finitely</w:t>
      </w:r>
      <w:r w:rsidR="004C48EB" w:rsidRPr="00574DAC">
        <w:rPr>
          <w:rFonts w:ascii="Arial" w:hAnsi="Arial" w:cs="Arial"/>
          <w:noProof w:val="0"/>
          <w:lang w:val="en-GB"/>
        </w:rPr>
        <w:t xml:space="preserve"> a widespread phenomenon</w:t>
      </w:r>
      <w:r w:rsidRPr="00574DAC">
        <w:rPr>
          <w:rFonts w:ascii="Arial" w:hAnsi="Arial" w:cs="Arial"/>
          <w:noProof w:val="0"/>
          <w:lang w:val="en-GB"/>
        </w:rPr>
        <w:t>.</w:t>
      </w:r>
      <w:r w:rsidR="004C48EB" w:rsidRPr="00574DAC">
        <w:rPr>
          <w:rFonts w:ascii="Arial" w:hAnsi="Arial" w:cs="Arial"/>
          <w:noProof w:val="0"/>
          <w:lang w:val="en-GB"/>
        </w:rPr>
        <w:t>”</w:t>
      </w:r>
      <w:r w:rsidRPr="00574DAC">
        <w:rPr>
          <w:rFonts w:ascii="Arial" w:hAnsi="Arial" w:cs="Arial"/>
          <w:noProof w:val="0"/>
          <w:lang w:val="en-GB"/>
        </w:rPr>
        <w:t xml:space="preserve"> </w:t>
      </w:r>
      <w:r w:rsidR="00806F82" w:rsidRPr="00574DAC">
        <w:rPr>
          <w:rFonts w:ascii="Arial" w:hAnsi="Arial" w:cs="Arial"/>
          <w:noProof w:val="0"/>
          <w:lang w:val="en-GB"/>
        </w:rPr>
        <w:t>It’s also vital, he adds, to have an alternative risk model that evidences the safety of machines or their safety functions on the basis of their operational efficacy. This goes hand in hand with a continuance o</w:t>
      </w:r>
      <w:r w:rsidR="00420DBA" w:rsidRPr="00574DAC">
        <w:rPr>
          <w:rFonts w:ascii="Arial" w:hAnsi="Arial" w:cs="Arial"/>
          <w:noProof w:val="0"/>
          <w:lang w:val="en-GB"/>
        </w:rPr>
        <w:t xml:space="preserve">f field-proven safety circuits </w:t>
      </w:r>
      <w:r w:rsidR="00806F82" w:rsidRPr="00574DAC">
        <w:rPr>
          <w:rFonts w:ascii="Arial" w:hAnsi="Arial" w:cs="Arial"/>
          <w:noProof w:val="0"/>
          <w:lang w:val="en-GB"/>
        </w:rPr>
        <w:t>th</w:t>
      </w:r>
      <w:r w:rsidR="00420DBA" w:rsidRPr="00574DAC">
        <w:rPr>
          <w:rFonts w:ascii="Arial" w:hAnsi="Arial" w:cs="Arial"/>
          <w:noProof w:val="0"/>
          <w:lang w:val="en-GB"/>
        </w:rPr>
        <w:t>a</w:t>
      </w:r>
      <w:r w:rsidR="00806F82" w:rsidRPr="00574DAC">
        <w:rPr>
          <w:rFonts w:ascii="Arial" w:hAnsi="Arial" w:cs="Arial"/>
          <w:noProof w:val="0"/>
          <w:lang w:val="en-GB"/>
        </w:rPr>
        <w:t>t have been u</w:t>
      </w:r>
      <w:r w:rsidR="00420DBA" w:rsidRPr="00574DAC">
        <w:rPr>
          <w:rFonts w:ascii="Arial" w:hAnsi="Arial" w:cs="Arial"/>
          <w:noProof w:val="0"/>
          <w:lang w:val="en-GB"/>
        </w:rPr>
        <w:t>s</w:t>
      </w:r>
      <w:r w:rsidR="00806F82" w:rsidRPr="00574DAC">
        <w:rPr>
          <w:rFonts w:ascii="Arial" w:hAnsi="Arial" w:cs="Arial"/>
          <w:noProof w:val="0"/>
          <w:lang w:val="en-GB"/>
        </w:rPr>
        <w:t>ed succes</w:t>
      </w:r>
      <w:r w:rsidR="00420DBA" w:rsidRPr="00574DAC">
        <w:rPr>
          <w:rFonts w:ascii="Arial" w:hAnsi="Arial" w:cs="Arial"/>
          <w:noProof w:val="0"/>
          <w:lang w:val="en-GB"/>
        </w:rPr>
        <w:t>s</w:t>
      </w:r>
      <w:r w:rsidR="00806F82" w:rsidRPr="00574DAC">
        <w:rPr>
          <w:rFonts w:ascii="Arial" w:hAnsi="Arial" w:cs="Arial"/>
          <w:noProof w:val="0"/>
          <w:lang w:val="en-GB"/>
        </w:rPr>
        <w:t>ful</w:t>
      </w:r>
      <w:r w:rsidR="00420DBA" w:rsidRPr="00574DAC">
        <w:rPr>
          <w:rFonts w:ascii="Arial" w:hAnsi="Arial" w:cs="Arial"/>
          <w:noProof w:val="0"/>
          <w:lang w:val="en-GB"/>
        </w:rPr>
        <w:t>l</w:t>
      </w:r>
      <w:r w:rsidR="00806F82" w:rsidRPr="00574DAC">
        <w:rPr>
          <w:rFonts w:ascii="Arial" w:hAnsi="Arial" w:cs="Arial"/>
          <w:noProof w:val="0"/>
          <w:lang w:val="en-GB"/>
        </w:rPr>
        <w:t>y in past years</w:t>
      </w:r>
      <w:r w:rsidRPr="00574DAC">
        <w:rPr>
          <w:rFonts w:ascii="Arial" w:hAnsi="Arial" w:cs="Arial"/>
          <w:noProof w:val="0"/>
          <w:lang w:val="en-GB"/>
        </w:rPr>
        <w:t>.</w:t>
      </w:r>
    </w:p>
    <w:p w:rsidR="004D4BDB" w:rsidRPr="00574DAC" w:rsidRDefault="00806F82" w:rsidP="00E80276">
      <w:pPr>
        <w:spacing w:line="360" w:lineRule="auto"/>
        <w:ind w:right="-426"/>
        <w:rPr>
          <w:rFonts w:ascii="Arial" w:hAnsi="Arial" w:cs="Arial"/>
          <w:noProof w:val="0"/>
          <w:lang w:val="en-GB"/>
        </w:rPr>
      </w:pPr>
      <w:r w:rsidRPr="00574DAC">
        <w:rPr>
          <w:rFonts w:ascii="Arial" w:hAnsi="Arial" w:cs="Arial"/>
          <w:noProof w:val="0"/>
          <w:lang w:val="en-GB"/>
        </w:rPr>
        <w:t>The new regula</w:t>
      </w:r>
      <w:r w:rsidR="004C48EB" w:rsidRPr="00574DAC">
        <w:rPr>
          <w:rFonts w:ascii="Arial" w:hAnsi="Arial" w:cs="Arial"/>
          <w:noProof w:val="0"/>
          <w:lang w:val="en-GB"/>
        </w:rPr>
        <w:t>tio</w:t>
      </w:r>
      <w:r w:rsidR="002B55FC" w:rsidRPr="00574DAC">
        <w:rPr>
          <w:rFonts w:ascii="Arial" w:hAnsi="Arial" w:cs="Arial"/>
          <w:noProof w:val="0"/>
          <w:lang w:val="en-GB"/>
        </w:rPr>
        <w:t xml:space="preserve">ns, says </w:t>
      </w:r>
      <w:proofErr w:type="spellStart"/>
      <w:r w:rsidR="002B55FC" w:rsidRPr="00574DAC">
        <w:rPr>
          <w:rFonts w:ascii="Arial" w:hAnsi="Arial" w:cs="Arial"/>
          <w:noProof w:val="0"/>
          <w:lang w:val="en-GB"/>
        </w:rPr>
        <w:t>Deutges</w:t>
      </w:r>
      <w:proofErr w:type="spellEnd"/>
      <w:r w:rsidR="002B55FC" w:rsidRPr="00574DAC">
        <w:rPr>
          <w:rFonts w:ascii="Arial" w:hAnsi="Arial" w:cs="Arial"/>
          <w:noProof w:val="0"/>
          <w:lang w:val="en-GB"/>
        </w:rPr>
        <w:t>, “</w:t>
      </w:r>
      <w:r w:rsidR="002A51CF" w:rsidRPr="00574DAC">
        <w:rPr>
          <w:rFonts w:ascii="Arial" w:hAnsi="Arial" w:cs="Arial"/>
          <w:noProof w:val="0"/>
          <w:lang w:val="en-GB"/>
        </w:rPr>
        <w:t>w</w:t>
      </w:r>
      <w:r w:rsidR="002B55FC" w:rsidRPr="00574DAC">
        <w:rPr>
          <w:rFonts w:ascii="Arial" w:hAnsi="Arial" w:cs="Arial"/>
          <w:noProof w:val="0"/>
          <w:lang w:val="en-GB"/>
        </w:rPr>
        <w:t>ill become critical for the machinery manufacturers at the po</w:t>
      </w:r>
      <w:r w:rsidR="004C48EB" w:rsidRPr="00574DAC">
        <w:rPr>
          <w:rFonts w:ascii="Arial" w:hAnsi="Arial" w:cs="Arial"/>
          <w:noProof w:val="0"/>
          <w:lang w:val="en-GB"/>
        </w:rPr>
        <w:t>i</w:t>
      </w:r>
      <w:r w:rsidR="002B55FC" w:rsidRPr="00574DAC">
        <w:rPr>
          <w:rFonts w:ascii="Arial" w:hAnsi="Arial" w:cs="Arial"/>
          <w:noProof w:val="0"/>
          <w:lang w:val="en-GB"/>
        </w:rPr>
        <w:t xml:space="preserve">nts where current safety-engineered solutions </w:t>
      </w:r>
      <w:r w:rsidR="0039028C" w:rsidRPr="00574DAC">
        <w:rPr>
          <w:rFonts w:ascii="Arial" w:hAnsi="Arial" w:cs="Arial"/>
          <w:noProof w:val="0"/>
          <w:lang w:val="en-GB"/>
        </w:rPr>
        <w:t>do not meet the cal</w:t>
      </w:r>
      <w:r w:rsidR="002B55FC" w:rsidRPr="00574DAC">
        <w:rPr>
          <w:rFonts w:ascii="Arial" w:hAnsi="Arial" w:cs="Arial"/>
          <w:noProof w:val="0"/>
          <w:lang w:val="en-GB"/>
        </w:rPr>
        <w:t>cul</w:t>
      </w:r>
      <w:r w:rsidR="0039028C" w:rsidRPr="00574DAC">
        <w:rPr>
          <w:rFonts w:ascii="Arial" w:hAnsi="Arial" w:cs="Arial"/>
          <w:noProof w:val="0"/>
          <w:lang w:val="en-GB"/>
        </w:rPr>
        <w:t>a</w:t>
      </w:r>
      <w:r w:rsidR="002B55FC" w:rsidRPr="00574DAC">
        <w:rPr>
          <w:rFonts w:ascii="Arial" w:hAnsi="Arial" w:cs="Arial"/>
          <w:noProof w:val="0"/>
          <w:lang w:val="en-GB"/>
        </w:rPr>
        <w:t>tion criteria</w:t>
      </w:r>
      <w:r w:rsidR="004D4BDB" w:rsidRPr="00574DAC">
        <w:rPr>
          <w:rFonts w:ascii="Arial" w:hAnsi="Arial" w:cs="Arial"/>
          <w:noProof w:val="0"/>
          <w:lang w:val="en-GB"/>
        </w:rPr>
        <w:t xml:space="preserve">. </w:t>
      </w:r>
      <w:r w:rsidRPr="00574DAC">
        <w:rPr>
          <w:rFonts w:ascii="Arial" w:hAnsi="Arial" w:cs="Arial"/>
          <w:noProof w:val="0"/>
          <w:lang w:val="en-GB"/>
        </w:rPr>
        <w:t>The question o</w:t>
      </w:r>
      <w:r w:rsidR="00420DBA" w:rsidRPr="00574DAC">
        <w:rPr>
          <w:rFonts w:ascii="Arial" w:hAnsi="Arial" w:cs="Arial"/>
          <w:noProof w:val="0"/>
          <w:lang w:val="en-GB"/>
        </w:rPr>
        <w:t>f</w:t>
      </w:r>
      <w:r w:rsidRPr="00574DAC">
        <w:rPr>
          <w:rFonts w:ascii="Arial" w:hAnsi="Arial" w:cs="Arial"/>
          <w:noProof w:val="0"/>
          <w:lang w:val="en-GB"/>
        </w:rPr>
        <w:t xml:space="preserve">ten </w:t>
      </w:r>
      <w:r w:rsidR="00420DBA" w:rsidRPr="00574DAC">
        <w:rPr>
          <w:rFonts w:ascii="Arial" w:hAnsi="Arial" w:cs="Arial"/>
          <w:noProof w:val="0"/>
          <w:lang w:val="en-GB"/>
        </w:rPr>
        <w:t>arise</w:t>
      </w:r>
      <w:r w:rsidRPr="00574DAC">
        <w:rPr>
          <w:rFonts w:ascii="Arial" w:hAnsi="Arial" w:cs="Arial"/>
          <w:noProof w:val="0"/>
          <w:lang w:val="en-GB"/>
        </w:rPr>
        <w:t>s here</w:t>
      </w:r>
      <w:r w:rsidR="00420DBA" w:rsidRPr="00574DAC">
        <w:rPr>
          <w:rFonts w:ascii="Arial" w:hAnsi="Arial" w:cs="Arial"/>
          <w:noProof w:val="0"/>
          <w:lang w:val="en-GB"/>
        </w:rPr>
        <w:t xml:space="preserve"> of what is techn</w:t>
      </w:r>
      <w:r w:rsidR="00DF59ED" w:rsidRPr="00574DAC">
        <w:rPr>
          <w:rFonts w:ascii="Arial" w:hAnsi="Arial" w:cs="Arial"/>
          <w:noProof w:val="0"/>
          <w:lang w:val="en-GB"/>
        </w:rPr>
        <w:t>ically</w:t>
      </w:r>
      <w:r w:rsidR="00420DBA" w:rsidRPr="00574DAC">
        <w:rPr>
          <w:rFonts w:ascii="Arial" w:hAnsi="Arial" w:cs="Arial"/>
          <w:noProof w:val="0"/>
          <w:lang w:val="en-GB"/>
        </w:rPr>
        <w:t xml:space="preserve"> feasible,</w:t>
      </w:r>
      <w:r w:rsidR="003E3A9C" w:rsidRPr="00574DAC">
        <w:rPr>
          <w:rFonts w:ascii="Arial" w:hAnsi="Arial" w:cs="Arial"/>
          <w:noProof w:val="0"/>
          <w:lang w:val="en-GB"/>
        </w:rPr>
        <w:t xml:space="preserve"> </w:t>
      </w:r>
      <w:r w:rsidR="00DF59ED" w:rsidRPr="00574DAC">
        <w:rPr>
          <w:rFonts w:ascii="Arial" w:hAnsi="Arial" w:cs="Arial"/>
          <w:noProof w:val="0"/>
          <w:lang w:val="en-GB"/>
        </w:rPr>
        <w:t xml:space="preserve">not just </w:t>
      </w:r>
      <w:r w:rsidR="00286F43" w:rsidRPr="00574DAC">
        <w:rPr>
          <w:rFonts w:ascii="Arial" w:hAnsi="Arial" w:cs="Arial"/>
          <w:noProof w:val="0"/>
          <w:lang w:val="en-GB"/>
        </w:rPr>
        <w:t>of</w:t>
      </w:r>
      <w:r w:rsidR="00574DAC">
        <w:rPr>
          <w:rFonts w:ascii="Arial" w:hAnsi="Arial" w:cs="Arial"/>
          <w:noProof w:val="0"/>
          <w:lang w:val="en-GB"/>
        </w:rPr>
        <w:t xml:space="preserve"> </w:t>
      </w:r>
      <w:r w:rsidR="00DF59ED" w:rsidRPr="00574DAC">
        <w:rPr>
          <w:rFonts w:ascii="Arial" w:hAnsi="Arial" w:cs="Arial"/>
          <w:noProof w:val="0"/>
          <w:lang w:val="en-GB"/>
        </w:rPr>
        <w:t>increased costs”</w:t>
      </w:r>
      <w:r w:rsidR="004D4BDB" w:rsidRPr="00574DAC">
        <w:rPr>
          <w:rFonts w:ascii="Arial" w:hAnsi="Arial" w:cs="Arial"/>
          <w:noProof w:val="0"/>
          <w:lang w:val="en-GB"/>
        </w:rPr>
        <w:t xml:space="preserve">. </w:t>
      </w:r>
      <w:r w:rsidR="002B55FC" w:rsidRPr="00574DAC">
        <w:rPr>
          <w:rFonts w:ascii="Arial" w:hAnsi="Arial" w:cs="Arial"/>
          <w:noProof w:val="0"/>
          <w:lang w:val="en-GB"/>
        </w:rPr>
        <w:t>In addition, machinery manuf</w:t>
      </w:r>
      <w:r w:rsidR="00DF59ED" w:rsidRPr="00574DAC">
        <w:rPr>
          <w:rFonts w:ascii="Arial" w:hAnsi="Arial" w:cs="Arial"/>
          <w:noProof w:val="0"/>
          <w:lang w:val="en-GB"/>
        </w:rPr>
        <w:t>a</w:t>
      </w:r>
      <w:r w:rsidR="002B55FC" w:rsidRPr="00574DAC">
        <w:rPr>
          <w:rFonts w:ascii="Arial" w:hAnsi="Arial" w:cs="Arial"/>
          <w:noProof w:val="0"/>
          <w:lang w:val="en-GB"/>
        </w:rPr>
        <w:t>ctu</w:t>
      </w:r>
      <w:r w:rsidR="0039028C" w:rsidRPr="00574DAC">
        <w:rPr>
          <w:rFonts w:ascii="Arial" w:hAnsi="Arial" w:cs="Arial"/>
          <w:noProof w:val="0"/>
          <w:lang w:val="en-GB"/>
        </w:rPr>
        <w:t>r</w:t>
      </w:r>
      <w:r w:rsidR="002B55FC" w:rsidRPr="00574DAC">
        <w:rPr>
          <w:rFonts w:ascii="Arial" w:hAnsi="Arial" w:cs="Arial"/>
          <w:noProof w:val="0"/>
          <w:lang w:val="en-GB"/>
        </w:rPr>
        <w:t>ers nowadays are obligated in</w:t>
      </w:r>
      <w:r w:rsidR="00DF59ED" w:rsidRPr="00574DAC">
        <w:rPr>
          <w:rFonts w:ascii="Arial" w:hAnsi="Arial" w:cs="Arial"/>
          <w:noProof w:val="0"/>
          <w:lang w:val="en-GB"/>
        </w:rPr>
        <w:t xml:space="preserve"> the </w:t>
      </w:r>
      <w:r w:rsidR="00535F1F" w:rsidRPr="00574DAC">
        <w:rPr>
          <w:rFonts w:ascii="Arial" w:hAnsi="Arial" w:cs="Arial"/>
          <w:noProof w:val="0"/>
          <w:lang w:val="en-GB"/>
        </w:rPr>
        <w:t>new M</w:t>
      </w:r>
      <w:r w:rsidR="002B55FC" w:rsidRPr="00574DAC">
        <w:rPr>
          <w:rFonts w:ascii="Arial" w:hAnsi="Arial" w:cs="Arial"/>
          <w:noProof w:val="0"/>
          <w:lang w:val="en-GB"/>
        </w:rPr>
        <w:t>achinery</w:t>
      </w:r>
      <w:r w:rsidR="00535F1F" w:rsidRPr="00574DAC">
        <w:rPr>
          <w:rFonts w:ascii="Arial" w:hAnsi="Arial" w:cs="Arial"/>
          <w:noProof w:val="0"/>
          <w:lang w:val="en-GB"/>
        </w:rPr>
        <w:t xml:space="preserve"> D</w:t>
      </w:r>
      <w:r w:rsidR="00420DBA" w:rsidRPr="00574DAC">
        <w:rPr>
          <w:rFonts w:ascii="Arial" w:hAnsi="Arial" w:cs="Arial"/>
          <w:noProof w:val="0"/>
          <w:lang w:val="en-GB"/>
        </w:rPr>
        <w:t>irective to take measures to p</w:t>
      </w:r>
      <w:r w:rsidR="002B55FC" w:rsidRPr="00574DAC">
        <w:rPr>
          <w:rFonts w:ascii="Arial" w:hAnsi="Arial" w:cs="Arial"/>
          <w:noProof w:val="0"/>
          <w:lang w:val="en-GB"/>
        </w:rPr>
        <w:t>revent manipulation of</w:t>
      </w:r>
      <w:r w:rsidR="00535F1F" w:rsidRPr="00574DAC">
        <w:rPr>
          <w:rFonts w:ascii="Arial" w:hAnsi="Arial" w:cs="Arial"/>
          <w:noProof w:val="0"/>
          <w:lang w:val="en-GB"/>
        </w:rPr>
        <w:t xml:space="preserve"> protective features</w:t>
      </w:r>
      <w:r w:rsidR="004D4BDB" w:rsidRPr="00574DAC">
        <w:rPr>
          <w:rFonts w:ascii="Arial" w:hAnsi="Arial" w:cs="Arial"/>
          <w:noProof w:val="0"/>
          <w:lang w:val="en-GB"/>
        </w:rPr>
        <w:t>.</w:t>
      </w:r>
    </w:p>
    <w:p w:rsidR="004D4BDB" w:rsidRPr="00574DAC" w:rsidRDefault="00535F1F" w:rsidP="00E80276">
      <w:pPr>
        <w:spacing w:line="360" w:lineRule="auto"/>
        <w:ind w:right="-426"/>
        <w:rPr>
          <w:rFonts w:ascii="Arial" w:hAnsi="Arial" w:cs="Arial"/>
          <w:noProof w:val="0"/>
          <w:lang w:val="en-GB"/>
        </w:rPr>
      </w:pPr>
      <w:r w:rsidRPr="00574DAC">
        <w:rPr>
          <w:rFonts w:ascii="Arial" w:hAnsi="Arial" w:cs="Arial"/>
          <w:noProof w:val="0"/>
          <w:lang w:val="en-GB"/>
        </w:rPr>
        <w:t>One realistic approach to this involves functionally restricted</w:t>
      </w:r>
      <w:r w:rsidR="004D4BDB" w:rsidRPr="00574DAC">
        <w:rPr>
          <w:rFonts w:ascii="Arial" w:hAnsi="Arial" w:cs="Arial"/>
          <w:noProof w:val="0"/>
          <w:lang w:val="en-GB"/>
        </w:rPr>
        <w:t xml:space="preserve"> </w:t>
      </w:r>
      <w:r w:rsidRPr="00574DAC">
        <w:rPr>
          <w:rFonts w:ascii="Arial" w:hAnsi="Arial" w:cs="Arial"/>
          <w:noProof w:val="0"/>
          <w:lang w:val="en-GB"/>
        </w:rPr>
        <w:t>special operating modes. The current problem with this is the lack of a normative framework for many types of machine</w:t>
      </w:r>
      <w:r w:rsidR="00DF59ED" w:rsidRPr="00574DAC">
        <w:rPr>
          <w:rFonts w:ascii="Arial" w:hAnsi="Arial" w:cs="Arial"/>
          <w:noProof w:val="0"/>
          <w:lang w:val="en-GB"/>
        </w:rPr>
        <w:t>: “The manuf</w:t>
      </w:r>
      <w:r w:rsidRPr="00574DAC">
        <w:rPr>
          <w:rFonts w:ascii="Arial" w:hAnsi="Arial" w:cs="Arial"/>
          <w:noProof w:val="0"/>
          <w:lang w:val="en-GB"/>
        </w:rPr>
        <w:t>a</w:t>
      </w:r>
      <w:r w:rsidR="00DF59ED" w:rsidRPr="00574DAC">
        <w:rPr>
          <w:rFonts w:ascii="Arial" w:hAnsi="Arial" w:cs="Arial"/>
          <w:noProof w:val="0"/>
          <w:lang w:val="en-GB"/>
        </w:rPr>
        <w:t>cture</w:t>
      </w:r>
      <w:r w:rsidRPr="00574DAC">
        <w:rPr>
          <w:rFonts w:ascii="Arial" w:hAnsi="Arial" w:cs="Arial"/>
          <w:noProof w:val="0"/>
          <w:lang w:val="en-GB"/>
        </w:rPr>
        <w:t>r</w:t>
      </w:r>
      <w:r w:rsidR="00DF59ED" w:rsidRPr="00574DAC">
        <w:rPr>
          <w:rFonts w:ascii="Arial" w:hAnsi="Arial" w:cs="Arial"/>
          <w:noProof w:val="0"/>
          <w:lang w:val="en-GB"/>
        </w:rPr>
        <w:t>s are</w:t>
      </w:r>
      <w:r w:rsidRPr="00574DAC">
        <w:rPr>
          <w:rFonts w:ascii="Arial" w:hAnsi="Arial" w:cs="Arial"/>
          <w:noProof w:val="0"/>
          <w:lang w:val="en-GB"/>
        </w:rPr>
        <w:t xml:space="preserve"> op</w:t>
      </w:r>
      <w:r w:rsidR="00DF59ED" w:rsidRPr="00574DAC">
        <w:rPr>
          <w:rFonts w:ascii="Arial" w:hAnsi="Arial" w:cs="Arial"/>
          <w:noProof w:val="0"/>
          <w:lang w:val="en-GB"/>
        </w:rPr>
        <w:t>er</w:t>
      </w:r>
      <w:r w:rsidRPr="00574DAC">
        <w:rPr>
          <w:rFonts w:ascii="Arial" w:hAnsi="Arial" w:cs="Arial"/>
          <w:noProof w:val="0"/>
          <w:lang w:val="en-GB"/>
        </w:rPr>
        <w:t>a</w:t>
      </w:r>
      <w:r w:rsidR="00DF59ED" w:rsidRPr="00574DAC">
        <w:rPr>
          <w:rFonts w:ascii="Arial" w:hAnsi="Arial" w:cs="Arial"/>
          <w:noProof w:val="0"/>
          <w:lang w:val="en-GB"/>
        </w:rPr>
        <w:t>ting in a grey zone on this issue</w:t>
      </w:r>
      <w:r w:rsidR="004D4BDB" w:rsidRPr="00574DAC">
        <w:rPr>
          <w:rFonts w:ascii="Arial" w:hAnsi="Arial" w:cs="Arial"/>
          <w:noProof w:val="0"/>
          <w:lang w:val="en-GB"/>
        </w:rPr>
        <w:t>.</w:t>
      </w:r>
      <w:r w:rsidR="00DF59ED" w:rsidRPr="00574DAC">
        <w:rPr>
          <w:rFonts w:ascii="Arial" w:hAnsi="Arial" w:cs="Arial"/>
          <w:noProof w:val="0"/>
          <w:lang w:val="en-GB"/>
        </w:rPr>
        <w:t>”</w:t>
      </w:r>
      <w:r w:rsidR="004D4BDB" w:rsidRPr="00574DAC">
        <w:rPr>
          <w:rFonts w:ascii="Arial" w:hAnsi="Arial" w:cs="Arial"/>
          <w:noProof w:val="0"/>
          <w:lang w:val="en-GB"/>
        </w:rPr>
        <w:t xml:space="preserve"> </w:t>
      </w:r>
      <w:r w:rsidR="0039028C" w:rsidRPr="00574DAC">
        <w:rPr>
          <w:rFonts w:ascii="Arial" w:hAnsi="Arial" w:cs="Arial"/>
          <w:noProof w:val="0"/>
          <w:lang w:val="en-GB"/>
        </w:rPr>
        <w:t>The VDW a</w:t>
      </w:r>
      <w:r w:rsidR="004D4BDB" w:rsidRPr="00574DAC">
        <w:rPr>
          <w:rFonts w:ascii="Arial" w:hAnsi="Arial" w:cs="Arial"/>
          <w:noProof w:val="0"/>
          <w:lang w:val="en-GB"/>
        </w:rPr>
        <w:t xml:space="preserve">nd </w:t>
      </w:r>
      <w:r w:rsidR="0039028C" w:rsidRPr="00574DAC">
        <w:rPr>
          <w:rFonts w:ascii="Arial" w:hAnsi="Arial" w:cs="Arial"/>
          <w:noProof w:val="0"/>
          <w:lang w:val="en-GB"/>
        </w:rPr>
        <w:t>its member companie</w:t>
      </w:r>
      <w:r w:rsidR="00DF59ED" w:rsidRPr="00574DAC">
        <w:rPr>
          <w:rFonts w:ascii="Arial" w:hAnsi="Arial" w:cs="Arial"/>
          <w:noProof w:val="0"/>
          <w:lang w:val="en-GB"/>
        </w:rPr>
        <w:t>s</w:t>
      </w:r>
      <w:r w:rsidR="0039028C" w:rsidRPr="00574DAC">
        <w:rPr>
          <w:rFonts w:ascii="Arial" w:hAnsi="Arial" w:cs="Arial"/>
          <w:noProof w:val="0"/>
          <w:lang w:val="en-GB"/>
        </w:rPr>
        <w:t xml:space="preserve"> have for years now been working on implement</w:t>
      </w:r>
      <w:r w:rsidRPr="00574DAC">
        <w:rPr>
          <w:rFonts w:ascii="Arial" w:hAnsi="Arial" w:cs="Arial"/>
          <w:noProof w:val="0"/>
          <w:lang w:val="en-GB"/>
        </w:rPr>
        <w:t xml:space="preserve">ation of </w:t>
      </w:r>
      <w:r w:rsidR="004D4BDB" w:rsidRPr="00574DAC">
        <w:rPr>
          <w:rFonts w:ascii="Arial" w:hAnsi="Arial" w:cs="Arial"/>
          <w:noProof w:val="0"/>
          <w:lang w:val="en-GB"/>
        </w:rPr>
        <w:t xml:space="preserve">ISO 13849 </w:t>
      </w:r>
      <w:r w:rsidR="009444F2" w:rsidRPr="00574DAC">
        <w:rPr>
          <w:rFonts w:ascii="Arial" w:hAnsi="Arial" w:cs="Arial"/>
          <w:noProof w:val="0"/>
          <w:lang w:val="en-GB"/>
        </w:rPr>
        <w:t>and</w:t>
      </w:r>
      <w:r w:rsidR="006F1F74" w:rsidRPr="00574DAC">
        <w:rPr>
          <w:rFonts w:ascii="Arial" w:hAnsi="Arial" w:cs="Arial"/>
          <w:noProof w:val="0"/>
          <w:lang w:val="en-GB"/>
        </w:rPr>
        <w:t xml:space="preserve"> on developing alternative approa</w:t>
      </w:r>
      <w:r w:rsidR="009444F2" w:rsidRPr="00574DAC">
        <w:rPr>
          <w:rFonts w:ascii="Arial" w:hAnsi="Arial" w:cs="Arial"/>
          <w:noProof w:val="0"/>
          <w:lang w:val="en-GB"/>
        </w:rPr>
        <w:t>ches</w:t>
      </w:r>
      <w:r w:rsidR="004D4BDB" w:rsidRPr="00574DAC">
        <w:rPr>
          <w:rFonts w:ascii="Arial" w:hAnsi="Arial" w:cs="Arial"/>
          <w:noProof w:val="0"/>
          <w:lang w:val="en-GB"/>
        </w:rPr>
        <w:t xml:space="preserve">. </w:t>
      </w:r>
      <w:r w:rsidR="006F1F74" w:rsidRPr="00574DAC">
        <w:rPr>
          <w:rFonts w:ascii="Arial" w:hAnsi="Arial" w:cs="Arial"/>
          <w:noProof w:val="0"/>
          <w:lang w:val="en-GB"/>
        </w:rPr>
        <w:t>An above-average number of manufacturer</w:t>
      </w:r>
      <w:r w:rsidR="000638AB" w:rsidRPr="00574DAC">
        <w:rPr>
          <w:rFonts w:ascii="Arial" w:hAnsi="Arial" w:cs="Arial"/>
          <w:noProof w:val="0"/>
          <w:lang w:val="en-GB"/>
        </w:rPr>
        <w:t>s</w:t>
      </w:r>
      <w:r w:rsidR="006F1F74" w:rsidRPr="00574DAC">
        <w:rPr>
          <w:rFonts w:ascii="Arial" w:hAnsi="Arial" w:cs="Arial"/>
          <w:noProof w:val="0"/>
          <w:lang w:val="en-GB"/>
        </w:rPr>
        <w:t xml:space="preserve"> are involved here, though the current accumulation of international standardisation projects entails a daunting workload for many of the mid-tier companies</w:t>
      </w:r>
      <w:r w:rsidR="004D4BDB" w:rsidRPr="00574DAC">
        <w:rPr>
          <w:rFonts w:ascii="Arial" w:hAnsi="Arial" w:cs="Arial"/>
          <w:noProof w:val="0"/>
          <w:lang w:val="en-GB"/>
        </w:rPr>
        <w:t xml:space="preserve">. </w:t>
      </w:r>
    </w:p>
    <w:p w:rsidR="00C61C34" w:rsidRPr="00574DAC" w:rsidRDefault="00C61C34" w:rsidP="00E80276">
      <w:pPr>
        <w:spacing w:line="360" w:lineRule="auto"/>
        <w:ind w:right="-426"/>
        <w:rPr>
          <w:rFonts w:ascii="Arial" w:hAnsi="Arial" w:cs="Arial"/>
          <w:noProof w:val="0"/>
          <w:lang w:val="en-GB"/>
        </w:rPr>
      </w:pPr>
    </w:p>
    <w:p w:rsidR="004D4BDB" w:rsidRPr="00574DAC" w:rsidRDefault="009444F2" w:rsidP="00E80276">
      <w:pPr>
        <w:spacing w:line="360" w:lineRule="auto"/>
        <w:ind w:right="-426"/>
        <w:rPr>
          <w:rFonts w:ascii="Arial" w:hAnsi="Arial" w:cs="Arial"/>
          <w:b/>
          <w:noProof w:val="0"/>
          <w:lang w:val="en-GB"/>
        </w:rPr>
      </w:pPr>
      <w:r w:rsidRPr="00574DAC">
        <w:rPr>
          <w:rFonts w:ascii="Arial" w:hAnsi="Arial" w:cs="Arial"/>
          <w:b/>
          <w:noProof w:val="0"/>
          <w:lang w:val="en-GB"/>
        </w:rPr>
        <w:t xml:space="preserve">Divergence is widening </w:t>
      </w:r>
      <w:r w:rsidR="0039028C" w:rsidRPr="00574DAC">
        <w:rPr>
          <w:rFonts w:ascii="Arial" w:hAnsi="Arial" w:cs="Arial"/>
          <w:b/>
          <w:noProof w:val="0"/>
          <w:lang w:val="en-GB"/>
        </w:rPr>
        <w:t>between Europe and Japan on</w:t>
      </w:r>
      <w:r w:rsidRPr="00574DAC">
        <w:rPr>
          <w:rFonts w:ascii="Arial" w:hAnsi="Arial" w:cs="Arial"/>
          <w:b/>
          <w:noProof w:val="0"/>
          <w:lang w:val="en-GB"/>
        </w:rPr>
        <w:t xml:space="preserve"> the one hand and other Asian co</w:t>
      </w:r>
      <w:r w:rsidR="0039028C" w:rsidRPr="00574DAC">
        <w:rPr>
          <w:rFonts w:ascii="Arial" w:hAnsi="Arial" w:cs="Arial"/>
          <w:b/>
          <w:noProof w:val="0"/>
          <w:lang w:val="en-GB"/>
        </w:rPr>
        <w:t>untrie</w:t>
      </w:r>
      <w:r w:rsidRPr="00574DAC">
        <w:rPr>
          <w:rFonts w:ascii="Arial" w:hAnsi="Arial" w:cs="Arial"/>
          <w:b/>
          <w:noProof w:val="0"/>
          <w:lang w:val="en-GB"/>
        </w:rPr>
        <w:t>s</w:t>
      </w:r>
      <w:r w:rsidR="0039028C" w:rsidRPr="00574DAC">
        <w:rPr>
          <w:rFonts w:ascii="Arial" w:hAnsi="Arial" w:cs="Arial"/>
          <w:b/>
          <w:noProof w:val="0"/>
          <w:lang w:val="en-GB"/>
        </w:rPr>
        <w:t xml:space="preserve"> </w:t>
      </w:r>
      <w:r w:rsidR="00C61C34" w:rsidRPr="00574DAC">
        <w:rPr>
          <w:rFonts w:ascii="Arial" w:hAnsi="Arial" w:cs="Arial"/>
          <w:b/>
          <w:noProof w:val="0"/>
          <w:lang w:val="en-GB"/>
        </w:rPr>
        <w:br/>
      </w:r>
      <w:r w:rsidR="006F1F74" w:rsidRPr="00574DAC">
        <w:rPr>
          <w:rFonts w:ascii="Arial" w:hAnsi="Arial" w:cs="Arial"/>
          <w:noProof w:val="0"/>
          <w:lang w:val="en-GB"/>
        </w:rPr>
        <w:t>One so</w:t>
      </w:r>
      <w:r w:rsidRPr="00574DAC">
        <w:rPr>
          <w:rFonts w:ascii="Arial" w:hAnsi="Arial" w:cs="Arial"/>
          <w:noProof w:val="0"/>
          <w:lang w:val="en-GB"/>
        </w:rPr>
        <w:t xml:space="preserve">re point, says </w:t>
      </w:r>
      <w:r w:rsidR="004D4BDB" w:rsidRPr="00574DAC">
        <w:rPr>
          <w:rFonts w:ascii="Arial" w:hAnsi="Arial" w:cs="Arial"/>
          <w:noProof w:val="0"/>
          <w:lang w:val="en-GB"/>
        </w:rPr>
        <w:t xml:space="preserve">Professor </w:t>
      </w:r>
      <w:proofErr w:type="spellStart"/>
      <w:r w:rsidR="004D4BDB" w:rsidRPr="00574DAC">
        <w:rPr>
          <w:rFonts w:ascii="Arial" w:hAnsi="Arial" w:cs="Arial"/>
          <w:noProof w:val="0"/>
          <w:lang w:val="en-GB"/>
        </w:rPr>
        <w:t>Deutges</w:t>
      </w:r>
      <w:proofErr w:type="spellEnd"/>
      <w:r w:rsidR="004D4BDB" w:rsidRPr="00574DAC">
        <w:rPr>
          <w:rFonts w:ascii="Arial" w:hAnsi="Arial" w:cs="Arial"/>
          <w:noProof w:val="0"/>
          <w:lang w:val="en-GB"/>
        </w:rPr>
        <w:t>, is</w:t>
      </w:r>
      <w:r w:rsidR="006F1F74" w:rsidRPr="00574DAC">
        <w:rPr>
          <w:rFonts w:ascii="Arial" w:hAnsi="Arial" w:cs="Arial"/>
          <w:noProof w:val="0"/>
          <w:lang w:val="en-GB"/>
        </w:rPr>
        <w:t xml:space="preserve"> the difference in functional safety between German and Asian manufacturers</w:t>
      </w:r>
      <w:r w:rsidR="004D4BDB" w:rsidRPr="00574DAC">
        <w:rPr>
          <w:rFonts w:ascii="Arial" w:hAnsi="Arial" w:cs="Arial"/>
          <w:noProof w:val="0"/>
          <w:lang w:val="en-GB"/>
        </w:rPr>
        <w:t xml:space="preserve">: </w:t>
      </w:r>
      <w:r w:rsidR="006F1F74" w:rsidRPr="00574DAC">
        <w:rPr>
          <w:rFonts w:ascii="Arial" w:hAnsi="Arial" w:cs="Arial"/>
          <w:noProof w:val="0"/>
          <w:lang w:val="en-GB"/>
        </w:rPr>
        <w:t>“</w:t>
      </w:r>
      <w:r w:rsidR="004D4BDB" w:rsidRPr="00574DAC">
        <w:rPr>
          <w:rFonts w:ascii="Arial" w:hAnsi="Arial" w:cs="Arial"/>
          <w:noProof w:val="0"/>
          <w:lang w:val="en-GB"/>
        </w:rPr>
        <w:t>ISO 13849 is</w:t>
      </w:r>
      <w:r w:rsidR="006F1F74" w:rsidRPr="00574DAC">
        <w:rPr>
          <w:rFonts w:ascii="Arial" w:hAnsi="Arial" w:cs="Arial"/>
          <w:noProof w:val="0"/>
          <w:lang w:val="en-GB"/>
        </w:rPr>
        <w:t xml:space="preserve"> a globally valid standard, meaning that</w:t>
      </w:r>
      <w:r w:rsidR="00286F43" w:rsidRPr="00574DAC">
        <w:rPr>
          <w:rFonts w:ascii="Arial" w:hAnsi="Arial" w:cs="Arial"/>
          <w:noProof w:val="0"/>
          <w:lang w:val="en-GB"/>
        </w:rPr>
        <w:t xml:space="preserve"> the safety concept on which it i</w:t>
      </w:r>
      <w:r w:rsidR="006F1F74" w:rsidRPr="00574DAC">
        <w:rPr>
          <w:rFonts w:ascii="Arial" w:hAnsi="Arial" w:cs="Arial"/>
          <w:noProof w:val="0"/>
          <w:lang w:val="en-GB"/>
        </w:rPr>
        <w:t xml:space="preserve">s based should be taken on board in Asia as well. However (as my personal observation shows), the divergence in terms of safety engineering is continuing to widen. Leading manufacturers from Europe and </w:t>
      </w:r>
      <w:r w:rsidR="004D4BDB" w:rsidRPr="00574DAC">
        <w:rPr>
          <w:rFonts w:ascii="Arial" w:hAnsi="Arial" w:cs="Arial"/>
          <w:noProof w:val="0"/>
          <w:lang w:val="en-GB"/>
        </w:rPr>
        <w:t xml:space="preserve">Japan </w:t>
      </w:r>
      <w:r w:rsidR="00DA5BC7" w:rsidRPr="00574DAC">
        <w:rPr>
          <w:rFonts w:ascii="Arial" w:hAnsi="Arial" w:cs="Arial"/>
          <w:noProof w:val="0"/>
          <w:lang w:val="en-GB"/>
        </w:rPr>
        <w:t>are worki</w:t>
      </w:r>
      <w:r w:rsidR="006F1F74" w:rsidRPr="00574DAC">
        <w:rPr>
          <w:rFonts w:ascii="Arial" w:hAnsi="Arial" w:cs="Arial"/>
          <w:noProof w:val="0"/>
          <w:lang w:val="en-GB"/>
        </w:rPr>
        <w:t>ng hard on implementa</w:t>
      </w:r>
      <w:r w:rsidR="00DA5BC7" w:rsidRPr="00574DAC">
        <w:rPr>
          <w:rFonts w:ascii="Arial" w:hAnsi="Arial" w:cs="Arial"/>
          <w:noProof w:val="0"/>
          <w:lang w:val="en-GB"/>
        </w:rPr>
        <w:t>tion</w:t>
      </w:r>
      <w:r w:rsidR="006F1F74" w:rsidRPr="00574DAC">
        <w:rPr>
          <w:rFonts w:ascii="Arial" w:hAnsi="Arial" w:cs="Arial"/>
          <w:noProof w:val="0"/>
          <w:lang w:val="en-GB"/>
        </w:rPr>
        <w:t>, wher</w:t>
      </w:r>
      <w:r w:rsidR="00DA5BC7" w:rsidRPr="00574DAC">
        <w:rPr>
          <w:rFonts w:ascii="Arial" w:hAnsi="Arial" w:cs="Arial"/>
          <w:noProof w:val="0"/>
          <w:lang w:val="en-GB"/>
        </w:rPr>
        <w:t>eas in nati</w:t>
      </w:r>
      <w:r w:rsidR="006F1F74" w:rsidRPr="00574DAC">
        <w:rPr>
          <w:rFonts w:ascii="Arial" w:hAnsi="Arial" w:cs="Arial"/>
          <w:noProof w:val="0"/>
          <w:lang w:val="en-GB"/>
        </w:rPr>
        <w:t xml:space="preserve">ons like China and Taiwan, </w:t>
      </w:r>
      <w:r w:rsidR="006F1F74" w:rsidRPr="00574DAC">
        <w:rPr>
          <w:rFonts w:ascii="Arial" w:hAnsi="Arial" w:cs="Arial"/>
          <w:noProof w:val="0"/>
          <w:lang w:val="en-GB"/>
        </w:rPr>
        <w:lastRenderedPageBreak/>
        <w:t>especially, there are almost no discernible activities aim</w:t>
      </w:r>
      <w:r w:rsidR="00DA5BC7" w:rsidRPr="00574DAC">
        <w:rPr>
          <w:rFonts w:ascii="Arial" w:hAnsi="Arial" w:cs="Arial"/>
          <w:noProof w:val="0"/>
          <w:lang w:val="en-GB"/>
        </w:rPr>
        <w:t>e</w:t>
      </w:r>
      <w:r w:rsidR="006F1F74" w:rsidRPr="00574DAC">
        <w:rPr>
          <w:rFonts w:ascii="Arial" w:hAnsi="Arial" w:cs="Arial"/>
          <w:noProof w:val="0"/>
          <w:lang w:val="en-GB"/>
        </w:rPr>
        <w:t xml:space="preserve">d at developing </w:t>
      </w:r>
      <w:r w:rsidR="00DA5BC7" w:rsidRPr="00574DAC">
        <w:rPr>
          <w:rFonts w:ascii="Arial" w:hAnsi="Arial" w:cs="Arial"/>
          <w:noProof w:val="0"/>
          <w:lang w:val="en-GB"/>
        </w:rPr>
        <w:t>standard-compliant solution</w:t>
      </w:r>
      <w:r w:rsidR="00286F43" w:rsidRPr="00574DAC">
        <w:rPr>
          <w:rFonts w:ascii="Arial" w:hAnsi="Arial" w:cs="Arial"/>
          <w:noProof w:val="0"/>
          <w:lang w:val="en-GB"/>
        </w:rPr>
        <w:t>s</w:t>
      </w:r>
      <w:r w:rsidR="00DA5BC7" w:rsidRPr="00574DAC">
        <w:rPr>
          <w:rFonts w:ascii="Arial" w:hAnsi="Arial" w:cs="Arial"/>
          <w:noProof w:val="0"/>
          <w:lang w:val="en-GB"/>
        </w:rPr>
        <w:t xml:space="preserve">: </w:t>
      </w:r>
      <w:r w:rsidR="00317ABF" w:rsidRPr="00574DAC">
        <w:rPr>
          <w:rFonts w:ascii="Arial" w:hAnsi="Arial" w:cs="Arial"/>
          <w:noProof w:val="0"/>
          <w:lang w:val="en-GB"/>
        </w:rPr>
        <w:t>t</w:t>
      </w:r>
      <w:r w:rsidR="00DA5BC7" w:rsidRPr="00574DAC">
        <w:rPr>
          <w:rFonts w:ascii="Arial" w:hAnsi="Arial" w:cs="Arial"/>
          <w:noProof w:val="0"/>
          <w:lang w:val="en-GB"/>
        </w:rPr>
        <w:t xml:space="preserve">here </w:t>
      </w:r>
      <w:r w:rsidR="00317ABF" w:rsidRPr="00574DAC">
        <w:rPr>
          <w:rFonts w:ascii="Arial" w:hAnsi="Arial" w:cs="Arial"/>
          <w:noProof w:val="0"/>
          <w:lang w:val="en-GB"/>
        </w:rPr>
        <w:t>is anyway still</w:t>
      </w:r>
      <w:r w:rsidR="004D4BDB" w:rsidRPr="00574DAC">
        <w:rPr>
          <w:rFonts w:ascii="Arial" w:hAnsi="Arial" w:cs="Arial"/>
          <w:noProof w:val="0"/>
          <w:lang w:val="en-GB"/>
        </w:rPr>
        <w:t xml:space="preserve"> </w:t>
      </w:r>
      <w:r w:rsidR="006F1F74" w:rsidRPr="00574DAC">
        <w:rPr>
          <w:rFonts w:ascii="Arial" w:hAnsi="Arial" w:cs="Arial"/>
          <w:noProof w:val="0"/>
          <w:lang w:val="en-GB"/>
        </w:rPr>
        <w:t xml:space="preserve">a significant discrepancy </w:t>
      </w:r>
      <w:r w:rsidR="00317ABF" w:rsidRPr="00574DAC">
        <w:rPr>
          <w:rFonts w:ascii="Arial" w:hAnsi="Arial" w:cs="Arial"/>
          <w:noProof w:val="0"/>
          <w:lang w:val="en-GB"/>
        </w:rPr>
        <w:t xml:space="preserve">here </w:t>
      </w:r>
      <w:r w:rsidR="006F1F74" w:rsidRPr="00574DAC">
        <w:rPr>
          <w:rFonts w:ascii="Arial" w:hAnsi="Arial" w:cs="Arial"/>
          <w:noProof w:val="0"/>
          <w:lang w:val="en-GB"/>
        </w:rPr>
        <w:t>in the</w:t>
      </w:r>
      <w:r w:rsidR="00317ABF" w:rsidRPr="00574DAC">
        <w:rPr>
          <w:rFonts w:ascii="Arial" w:hAnsi="Arial" w:cs="Arial"/>
          <w:noProof w:val="0"/>
          <w:lang w:val="en-GB"/>
        </w:rPr>
        <w:t xml:space="preserve"> le</w:t>
      </w:r>
      <w:r w:rsidR="006F1F74" w:rsidRPr="00574DAC">
        <w:rPr>
          <w:rFonts w:ascii="Arial" w:hAnsi="Arial" w:cs="Arial"/>
          <w:noProof w:val="0"/>
          <w:lang w:val="en-GB"/>
        </w:rPr>
        <w:t>vel of safety</w:t>
      </w:r>
      <w:r w:rsidR="00317ABF" w:rsidRPr="00574DAC">
        <w:rPr>
          <w:rFonts w:ascii="Arial" w:hAnsi="Arial" w:cs="Arial"/>
          <w:noProof w:val="0"/>
          <w:lang w:val="en-GB"/>
        </w:rPr>
        <w:t xml:space="preserve"> </w:t>
      </w:r>
      <w:r w:rsidR="004D4BDB" w:rsidRPr="00574DAC">
        <w:rPr>
          <w:rFonts w:ascii="Arial" w:hAnsi="Arial" w:cs="Arial"/>
          <w:noProof w:val="0"/>
          <w:lang w:val="en-GB"/>
        </w:rPr>
        <w:t xml:space="preserve">– </w:t>
      </w:r>
      <w:r w:rsidR="00317ABF" w:rsidRPr="00574DAC">
        <w:rPr>
          <w:rFonts w:ascii="Arial" w:hAnsi="Arial" w:cs="Arial"/>
          <w:noProof w:val="0"/>
          <w:lang w:val="en-GB"/>
        </w:rPr>
        <w:t xml:space="preserve">even before the introduction of </w:t>
      </w:r>
      <w:r w:rsidR="004D4BDB" w:rsidRPr="00574DAC">
        <w:rPr>
          <w:rFonts w:ascii="Arial" w:hAnsi="Arial" w:cs="Arial"/>
          <w:noProof w:val="0"/>
          <w:lang w:val="en-GB"/>
        </w:rPr>
        <w:t>ISO 13849.</w:t>
      </w:r>
      <w:r w:rsidR="000638AB" w:rsidRPr="00574DAC">
        <w:rPr>
          <w:rFonts w:ascii="Arial" w:hAnsi="Arial" w:cs="Arial"/>
          <w:noProof w:val="0"/>
          <w:lang w:val="en-GB"/>
        </w:rPr>
        <w:t>”</w:t>
      </w:r>
    </w:p>
    <w:p w:rsidR="004D4BDB" w:rsidRPr="00574DAC" w:rsidRDefault="0039028C" w:rsidP="00E80276">
      <w:pPr>
        <w:spacing w:line="360" w:lineRule="auto"/>
        <w:ind w:right="-426"/>
        <w:rPr>
          <w:rFonts w:ascii="Arial" w:hAnsi="Arial" w:cs="Arial"/>
          <w:noProof w:val="0"/>
          <w:lang w:val="en-GB"/>
        </w:rPr>
      </w:pPr>
      <w:r w:rsidRPr="00574DAC">
        <w:rPr>
          <w:rFonts w:ascii="Arial" w:hAnsi="Arial" w:cs="Arial"/>
          <w:noProof w:val="0"/>
          <w:lang w:val="en-GB"/>
        </w:rPr>
        <w:t>The</w:t>
      </w:r>
      <w:r w:rsidR="004D4BDB" w:rsidRPr="00574DAC">
        <w:rPr>
          <w:rFonts w:ascii="Arial" w:hAnsi="Arial" w:cs="Arial"/>
          <w:noProof w:val="0"/>
          <w:lang w:val="en-GB"/>
        </w:rPr>
        <w:t xml:space="preserve"> METAV 2014 in Düsseldorf </w:t>
      </w:r>
      <w:r w:rsidRPr="00574DAC">
        <w:rPr>
          <w:rFonts w:ascii="Arial" w:hAnsi="Arial" w:cs="Arial"/>
          <w:noProof w:val="0"/>
          <w:lang w:val="en-GB"/>
        </w:rPr>
        <w:t xml:space="preserve">will provide an overview of how far </w:t>
      </w:r>
      <w:r w:rsidR="00317ABF" w:rsidRPr="00574DAC">
        <w:rPr>
          <w:rFonts w:ascii="Arial" w:hAnsi="Arial" w:cs="Arial"/>
          <w:noProof w:val="0"/>
          <w:lang w:val="en-GB"/>
        </w:rPr>
        <w:t>implementation of the safety requirements laid down in</w:t>
      </w:r>
      <w:r w:rsidR="004D4BDB" w:rsidRPr="00574DAC">
        <w:rPr>
          <w:rFonts w:ascii="Arial" w:hAnsi="Arial" w:cs="Arial"/>
          <w:noProof w:val="0"/>
          <w:lang w:val="en-GB"/>
        </w:rPr>
        <w:t xml:space="preserve"> </w:t>
      </w:r>
      <w:r w:rsidR="006F1F74" w:rsidRPr="00574DAC">
        <w:rPr>
          <w:rFonts w:ascii="Arial" w:hAnsi="Arial" w:cs="Arial"/>
          <w:noProof w:val="0"/>
          <w:lang w:val="en-GB"/>
        </w:rPr>
        <w:t xml:space="preserve">ISO 13849 </w:t>
      </w:r>
      <w:r w:rsidR="00317ABF" w:rsidRPr="00574DAC">
        <w:rPr>
          <w:rFonts w:ascii="Arial" w:hAnsi="Arial" w:cs="Arial"/>
          <w:noProof w:val="0"/>
          <w:lang w:val="en-GB"/>
        </w:rPr>
        <w:t>has progressed</w:t>
      </w:r>
      <w:r w:rsidR="009A1D9F" w:rsidRPr="00574DAC">
        <w:rPr>
          <w:rFonts w:ascii="Arial" w:hAnsi="Arial" w:cs="Arial"/>
          <w:noProof w:val="0"/>
          <w:lang w:val="en-GB"/>
        </w:rPr>
        <w:t>: “I</w:t>
      </w:r>
      <w:r w:rsidR="006F1F74" w:rsidRPr="00574DAC">
        <w:rPr>
          <w:rFonts w:ascii="Arial" w:hAnsi="Arial" w:cs="Arial"/>
          <w:noProof w:val="0"/>
          <w:lang w:val="en-GB"/>
        </w:rPr>
        <w:t xml:space="preserve"> believe it will become clear </w:t>
      </w:r>
      <w:r w:rsidR="00317ABF" w:rsidRPr="00574DAC">
        <w:rPr>
          <w:rFonts w:ascii="Arial" w:hAnsi="Arial" w:cs="Arial"/>
          <w:noProof w:val="0"/>
          <w:lang w:val="en-GB"/>
        </w:rPr>
        <w:t>in this context that many VDW firms have done their homework properly.</w:t>
      </w:r>
      <w:r w:rsidR="009A1D9F" w:rsidRPr="00574DAC">
        <w:rPr>
          <w:rFonts w:ascii="Arial" w:hAnsi="Arial" w:cs="Arial"/>
          <w:noProof w:val="0"/>
          <w:lang w:val="en-GB"/>
        </w:rPr>
        <w:t xml:space="preserve"> The plan</w:t>
      </w:r>
      <w:r w:rsidR="00317ABF" w:rsidRPr="00574DAC">
        <w:rPr>
          <w:rFonts w:ascii="Arial" w:hAnsi="Arial" w:cs="Arial"/>
          <w:noProof w:val="0"/>
          <w:lang w:val="en-GB"/>
        </w:rPr>
        <w:t>n</w:t>
      </w:r>
      <w:r w:rsidR="009A1D9F" w:rsidRPr="00574DAC">
        <w:rPr>
          <w:rFonts w:ascii="Arial" w:hAnsi="Arial" w:cs="Arial"/>
          <w:noProof w:val="0"/>
          <w:lang w:val="en-GB"/>
        </w:rPr>
        <w:t>e</w:t>
      </w:r>
      <w:r w:rsidR="00317ABF" w:rsidRPr="00574DAC">
        <w:rPr>
          <w:rFonts w:ascii="Arial" w:hAnsi="Arial" w:cs="Arial"/>
          <w:noProof w:val="0"/>
          <w:lang w:val="en-GB"/>
        </w:rPr>
        <w:t>d VDW Techn</w:t>
      </w:r>
      <w:r w:rsidR="009A1D9F" w:rsidRPr="00574DAC">
        <w:rPr>
          <w:rFonts w:ascii="Arial" w:hAnsi="Arial" w:cs="Arial"/>
          <w:noProof w:val="0"/>
          <w:lang w:val="en-GB"/>
        </w:rPr>
        <w:t>o</w:t>
      </w:r>
      <w:r w:rsidR="00317ABF" w:rsidRPr="00574DAC">
        <w:rPr>
          <w:rFonts w:ascii="Arial" w:hAnsi="Arial" w:cs="Arial"/>
          <w:noProof w:val="0"/>
          <w:lang w:val="en-GB"/>
        </w:rPr>
        <w:t>logy Conference wi</w:t>
      </w:r>
      <w:r w:rsidR="009A1D9F" w:rsidRPr="00574DAC">
        <w:rPr>
          <w:rFonts w:ascii="Arial" w:hAnsi="Arial" w:cs="Arial"/>
          <w:noProof w:val="0"/>
          <w:lang w:val="en-GB"/>
        </w:rPr>
        <w:t>l</w:t>
      </w:r>
      <w:r w:rsidR="00317ABF" w:rsidRPr="00574DAC">
        <w:rPr>
          <w:rFonts w:ascii="Arial" w:hAnsi="Arial" w:cs="Arial"/>
          <w:noProof w:val="0"/>
          <w:lang w:val="en-GB"/>
        </w:rPr>
        <w:t>l map out wher</w:t>
      </w:r>
      <w:r w:rsidR="009A1D9F" w:rsidRPr="00574DAC">
        <w:rPr>
          <w:rFonts w:ascii="Arial" w:hAnsi="Arial" w:cs="Arial"/>
          <w:noProof w:val="0"/>
          <w:lang w:val="en-GB"/>
        </w:rPr>
        <w:t xml:space="preserve">e the assessment methods are causing difficulties for the manufacturers.” In addition, he continues, it will also become clear </w:t>
      </w:r>
      <w:r w:rsidR="004E193E" w:rsidRPr="00574DAC">
        <w:rPr>
          <w:rFonts w:ascii="Arial" w:hAnsi="Arial" w:cs="Arial"/>
          <w:noProof w:val="0"/>
          <w:lang w:val="en-GB"/>
        </w:rPr>
        <w:t>“that the new standard will wide</w:t>
      </w:r>
      <w:r w:rsidR="00FA1879" w:rsidRPr="00574DAC">
        <w:rPr>
          <w:rFonts w:ascii="Arial" w:hAnsi="Arial" w:cs="Arial"/>
          <w:noProof w:val="0"/>
          <w:lang w:val="en-GB"/>
        </w:rPr>
        <w:t>n still further the divergence i</w:t>
      </w:r>
      <w:r w:rsidR="004E193E" w:rsidRPr="00574DAC">
        <w:rPr>
          <w:rFonts w:ascii="Arial" w:hAnsi="Arial" w:cs="Arial"/>
          <w:noProof w:val="0"/>
          <w:lang w:val="en-GB"/>
        </w:rPr>
        <w:t>n regard to machine safety between the European and Japanese manufac</w:t>
      </w:r>
      <w:r w:rsidR="00353CEF" w:rsidRPr="00574DAC">
        <w:rPr>
          <w:rFonts w:ascii="Arial" w:hAnsi="Arial" w:cs="Arial"/>
          <w:noProof w:val="0"/>
          <w:lang w:val="en-GB"/>
        </w:rPr>
        <w:t>tur</w:t>
      </w:r>
      <w:r w:rsidR="004E193E" w:rsidRPr="00574DAC">
        <w:rPr>
          <w:rFonts w:ascii="Arial" w:hAnsi="Arial" w:cs="Arial"/>
          <w:noProof w:val="0"/>
          <w:lang w:val="en-GB"/>
        </w:rPr>
        <w:t>ers, who are working hard on this, and manufacturers from other Asian countries”</w:t>
      </w:r>
      <w:r w:rsidR="004D4BDB" w:rsidRPr="00574DAC">
        <w:rPr>
          <w:rFonts w:ascii="Arial" w:hAnsi="Arial" w:cs="Arial"/>
          <w:noProof w:val="0"/>
          <w:lang w:val="en-GB"/>
        </w:rPr>
        <w:t>.</w:t>
      </w:r>
    </w:p>
    <w:p w:rsidR="004D4BDB" w:rsidRPr="00574DAC" w:rsidRDefault="004D4BDB" w:rsidP="00E80276">
      <w:pPr>
        <w:pStyle w:val="berschrift1"/>
        <w:spacing w:line="360" w:lineRule="auto"/>
        <w:ind w:right="-426"/>
        <w:rPr>
          <w:rFonts w:ascii="Arial" w:hAnsi="Arial" w:cs="Arial"/>
          <w:noProof w:val="0"/>
          <w:color w:val="auto"/>
          <w:sz w:val="22"/>
          <w:szCs w:val="22"/>
          <w:lang w:val="en-GB"/>
        </w:rPr>
      </w:pPr>
      <w:r w:rsidRPr="00574DAC">
        <w:rPr>
          <w:rFonts w:ascii="Arial" w:hAnsi="Arial" w:cs="Arial"/>
          <w:noProof w:val="0"/>
          <w:color w:val="auto"/>
          <w:sz w:val="22"/>
          <w:szCs w:val="22"/>
          <w:lang w:val="en-GB"/>
        </w:rPr>
        <w:t>Theoreti</w:t>
      </w:r>
      <w:r w:rsidR="0039028C" w:rsidRPr="00574DAC">
        <w:rPr>
          <w:rFonts w:ascii="Arial" w:hAnsi="Arial" w:cs="Arial"/>
          <w:noProof w:val="0"/>
          <w:color w:val="auto"/>
          <w:sz w:val="22"/>
          <w:szCs w:val="22"/>
          <w:lang w:val="en-GB"/>
        </w:rPr>
        <w:t>cal consider</w:t>
      </w:r>
      <w:r w:rsidR="004E193E" w:rsidRPr="00574DAC">
        <w:rPr>
          <w:rFonts w:ascii="Arial" w:hAnsi="Arial" w:cs="Arial"/>
          <w:noProof w:val="0"/>
          <w:color w:val="auto"/>
          <w:sz w:val="22"/>
          <w:szCs w:val="22"/>
          <w:lang w:val="en-GB"/>
        </w:rPr>
        <w:t xml:space="preserve">ations featuring the </w:t>
      </w:r>
      <w:r w:rsidR="0039028C" w:rsidRPr="00574DAC">
        <w:rPr>
          <w:rFonts w:ascii="Arial" w:hAnsi="Arial" w:cs="Arial"/>
          <w:noProof w:val="0"/>
          <w:color w:val="auto"/>
          <w:sz w:val="22"/>
          <w:szCs w:val="22"/>
          <w:lang w:val="en-GB"/>
        </w:rPr>
        <w:t>“wh</w:t>
      </w:r>
      <w:r w:rsidR="006F1F74" w:rsidRPr="00574DAC">
        <w:rPr>
          <w:rFonts w:ascii="Arial" w:hAnsi="Arial" w:cs="Arial"/>
          <w:noProof w:val="0"/>
          <w:color w:val="auto"/>
          <w:sz w:val="22"/>
          <w:szCs w:val="22"/>
          <w:lang w:val="en-GB"/>
        </w:rPr>
        <w:t>at-if” principl</w:t>
      </w:r>
      <w:r w:rsidR="0039028C" w:rsidRPr="00574DAC">
        <w:rPr>
          <w:rFonts w:ascii="Arial" w:hAnsi="Arial" w:cs="Arial"/>
          <w:noProof w:val="0"/>
          <w:color w:val="auto"/>
          <w:sz w:val="22"/>
          <w:szCs w:val="22"/>
          <w:lang w:val="en-GB"/>
        </w:rPr>
        <w:t xml:space="preserve">e </w:t>
      </w:r>
    </w:p>
    <w:p w:rsidR="004D4BDB" w:rsidRPr="00574DAC" w:rsidRDefault="004E193E" w:rsidP="00E80276">
      <w:pPr>
        <w:spacing w:line="360" w:lineRule="auto"/>
        <w:ind w:right="-426"/>
        <w:rPr>
          <w:rFonts w:ascii="Arial" w:hAnsi="Arial" w:cs="Arial"/>
          <w:noProof w:val="0"/>
          <w:lang w:val="en-GB"/>
        </w:rPr>
      </w:pPr>
      <w:r w:rsidRPr="00574DAC">
        <w:rPr>
          <w:rFonts w:ascii="Arial" w:hAnsi="Arial" w:cs="Arial"/>
          <w:noProof w:val="0"/>
          <w:lang w:val="en-GB"/>
        </w:rPr>
        <w:t xml:space="preserve">In the estimation of </w:t>
      </w:r>
      <w:proofErr w:type="spellStart"/>
      <w:r w:rsidR="004D4BDB" w:rsidRPr="00574DAC">
        <w:rPr>
          <w:rFonts w:ascii="Arial" w:hAnsi="Arial" w:cs="Arial"/>
          <w:noProof w:val="0"/>
          <w:lang w:val="en-GB"/>
        </w:rPr>
        <w:t>Eberhard</w:t>
      </w:r>
      <w:proofErr w:type="spellEnd"/>
      <w:r w:rsidR="004D4BDB" w:rsidRPr="00574DAC">
        <w:rPr>
          <w:rFonts w:ascii="Arial" w:hAnsi="Arial" w:cs="Arial"/>
          <w:noProof w:val="0"/>
          <w:lang w:val="en-GB"/>
        </w:rPr>
        <w:t xml:space="preserve"> Beck, </w:t>
      </w:r>
      <w:r w:rsidR="003B7267" w:rsidRPr="00574DAC">
        <w:rPr>
          <w:rFonts w:ascii="Arial" w:hAnsi="Arial" w:cs="Arial"/>
          <w:noProof w:val="0"/>
          <w:lang w:val="en-GB"/>
        </w:rPr>
        <w:t xml:space="preserve">Head of Control System Technology at </w:t>
      </w:r>
      <w:r w:rsidR="004D4BDB" w:rsidRPr="00574DAC">
        <w:rPr>
          <w:rFonts w:ascii="Arial" w:hAnsi="Arial" w:cs="Arial"/>
          <w:noProof w:val="0"/>
          <w:lang w:val="en-GB"/>
        </w:rPr>
        <w:t>Index-</w:t>
      </w:r>
      <w:proofErr w:type="spellStart"/>
      <w:r w:rsidR="004D4BDB" w:rsidRPr="00574DAC">
        <w:rPr>
          <w:rFonts w:ascii="Arial" w:hAnsi="Arial" w:cs="Arial"/>
          <w:noProof w:val="0"/>
          <w:lang w:val="en-GB"/>
        </w:rPr>
        <w:t>Werke</w:t>
      </w:r>
      <w:proofErr w:type="spellEnd"/>
      <w:r w:rsidR="004D4BDB" w:rsidRPr="00574DAC">
        <w:rPr>
          <w:rFonts w:ascii="Arial" w:hAnsi="Arial" w:cs="Arial"/>
          <w:noProof w:val="0"/>
          <w:lang w:val="en-GB"/>
        </w:rPr>
        <w:t xml:space="preserve"> GmbH &amp; Co. KG Hahn &amp; </w:t>
      </w:r>
      <w:proofErr w:type="spellStart"/>
      <w:r w:rsidR="004D4BDB" w:rsidRPr="00574DAC">
        <w:rPr>
          <w:rFonts w:ascii="Arial" w:hAnsi="Arial" w:cs="Arial"/>
          <w:noProof w:val="0"/>
          <w:lang w:val="en-GB"/>
        </w:rPr>
        <w:t>Tessky</w:t>
      </w:r>
      <w:proofErr w:type="spellEnd"/>
      <w:r w:rsidR="004D4BDB" w:rsidRPr="00574DAC">
        <w:rPr>
          <w:rFonts w:ascii="Arial" w:hAnsi="Arial" w:cs="Arial"/>
          <w:noProof w:val="0"/>
          <w:lang w:val="en-GB"/>
        </w:rPr>
        <w:t xml:space="preserve">, Esslingen, </w:t>
      </w:r>
      <w:proofErr w:type="gramStart"/>
      <w:r w:rsidRPr="00574DAC">
        <w:rPr>
          <w:rFonts w:ascii="Arial" w:hAnsi="Arial" w:cs="Arial"/>
          <w:noProof w:val="0"/>
          <w:lang w:val="en-GB"/>
        </w:rPr>
        <w:t>risk</w:t>
      </w:r>
      <w:proofErr w:type="gramEnd"/>
      <w:r w:rsidRPr="00574DAC">
        <w:rPr>
          <w:rFonts w:ascii="Arial" w:hAnsi="Arial" w:cs="Arial"/>
          <w:noProof w:val="0"/>
          <w:lang w:val="en-GB"/>
        </w:rPr>
        <w:t xml:space="preserve"> assessment in accordance w</w:t>
      </w:r>
      <w:r w:rsidR="00353CEF" w:rsidRPr="00574DAC">
        <w:rPr>
          <w:rFonts w:ascii="Arial" w:hAnsi="Arial" w:cs="Arial"/>
          <w:noProof w:val="0"/>
          <w:lang w:val="en-GB"/>
        </w:rPr>
        <w:t xml:space="preserve">ith </w:t>
      </w:r>
      <w:r w:rsidR="004D4BDB" w:rsidRPr="00574DAC">
        <w:rPr>
          <w:rFonts w:ascii="Arial" w:hAnsi="Arial" w:cs="Arial"/>
          <w:noProof w:val="0"/>
          <w:lang w:val="en-GB"/>
        </w:rPr>
        <w:t xml:space="preserve">ISO 13849 </w:t>
      </w:r>
      <w:r w:rsidR="00353CEF" w:rsidRPr="00574DAC">
        <w:rPr>
          <w:rFonts w:ascii="Arial" w:hAnsi="Arial" w:cs="Arial"/>
          <w:noProof w:val="0"/>
          <w:lang w:val="en-GB"/>
        </w:rPr>
        <w:t>is based very largely on theoretical con</w:t>
      </w:r>
      <w:r w:rsidR="008E6AFB">
        <w:rPr>
          <w:rFonts w:ascii="Arial" w:hAnsi="Arial" w:cs="Arial"/>
          <w:noProof w:val="0"/>
          <w:lang w:val="en-GB"/>
        </w:rPr>
        <w:t>siderations featuring the “what-</w:t>
      </w:r>
      <w:r w:rsidR="00353CEF" w:rsidRPr="00574DAC">
        <w:rPr>
          <w:rFonts w:ascii="Arial" w:hAnsi="Arial" w:cs="Arial"/>
          <w:noProof w:val="0"/>
          <w:lang w:val="en-GB"/>
        </w:rPr>
        <w:t>if” principle. This approach incorporates neither a ratio analysis, which takes due account of the probability of this (theoretical) failure case occurring, nor an empirical index, which cove</w:t>
      </w:r>
      <w:r w:rsidR="0024673B" w:rsidRPr="00574DAC">
        <w:rPr>
          <w:rFonts w:ascii="Arial" w:hAnsi="Arial" w:cs="Arial"/>
          <w:noProof w:val="0"/>
          <w:lang w:val="en-GB"/>
        </w:rPr>
        <w:t>r</w:t>
      </w:r>
      <w:r w:rsidR="00353CEF" w:rsidRPr="00574DAC">
        <w:rPr>
          <w:rFonts w:ascii="Arial" w:hAnsi="Arial" w:cs="Arial"/>
          <w:noProof w:val="0"/>
          <w:lang w:val="en-GB"/>
        </w:rPr>
        <w:t>s the actual cases of failure during a time period in the past</w:t>
      </w:r>
      <w:r w:rsidR="004D4BDB" w:rsidRPr="00574DAC">
        <w:rPr>
          <w:rFonts w:ascii="Arial" w:hAnsi="Arial" w:cs="Arial"/>
          <w:noProof w:val="0"/>
          <w:lang w:val="en-GB"/>
        </w:rPr>
        <w:t>.</w:t>
      </w:r>
    </w:p>
    <w:p w:rsidR="004D4BDB" w:rsidRPr="00574DAC" w:rsidRDefault="00353CEF" w:rsidP="00E80276">
      <w:pPr>
        <w:spacing w:line="360" w:lineRule="auto"/>
        <w:ind w:right="-426"/>
        <w:rPr>
          <w:rFonts w:ascii="Arial" w:hAnsi="Arial" w:cs="Arial"/>
          <w:noProof w:val="0"/>
          <w:lang w:val="en-GB"/>
        </w:rPr>
      </w:pPr>
      <w:r w:rsidRPr="00574DAC">
        <w:rPr>
          <w:rFonts w:ascii="Arial" w:hAnsi="Arial" w:cs="Arial"/>
          <w:noProof w:val="0"/>
          <w:lang w:val="en-GB"/>
        </w:rPr>
        <w:t xml:space="preserve">This inevitably entails collisions with specific safety standards for individual product groupings </w:t>
      </w:r>
      <w:r w:rsidR="004D4BDB" w:rsidRPr="00574DAC">
        <w:rPr>
          <w:rFonts w:ascii="Arial" w:hAnsi="Arial" w:cs="Arial"/>
          <w:noProof w:val="0"/>
          <w:lang w:val="en-GB"/>
        </w:rPr>
        <w:t>(C-</w:t>
      </w:r>
      <w:r w:rsidR="006F1F74" w:rsidRPr="00574DAC">
        <w:rPr>
          <w:rFonts w:ascii="Arial" w:hAnsi="Arial" w:cs="Arial"/>
          <w:noProof w:val="0"/>
          <w:lang w:val="en-GB"/>
        </w:rPr>
        <w:t>stan</w:t>
      </w:r>
      <w:r w:rsidR="003B7267" w:rsidRPr="00574DAC">
        <w:rPr>
          <w:rFonts w:ascii="Arial" w:hAnsi="Arial" w:cs="Arial"/>
          <w:noProof w:val="0"/>
          <w:lang w:val="en-GB"/>
        </w:rPr>
        <w:t>dards</w:t>
      </w:r>
      <w:r w:rsidR="004D4BDB" w:rsidRPr="00574DAC">
        <w:rPr>
          <w:rFonts w:ascii="Arial" w:hAnsi="Arial" w:cs="Arial"/>
          <w:noProof w:val="0"/>
          <w:lang w:val="en-GB"/>
        </w:rPr>
        <w:t xml:space="preserve">), in </w:t>
      </w:r>
      <w:r w:rsidR="003B7267" w:rsidRPr="00574DAC">
        <w:rPr>
          <w:rFonts w:ascii="Arial" w:hAnsi="Arial" w:cs="Arial"/>
          <w:noProof w:val="0"/>
          <w:lang w:val="en-GB"/>
        </w:rPr>
        <w:t>w</w:t>
      </w:r>
      <w:r w:rsidRPr="00574DAC">
        <w:rPr>
          <w:rFonts w:ascii="Arial" w:hAnsi="Arial" w:cs="Arial"/>
          <w:noProof w:val="0"/>
          <w:lang w:val="en-GB"/>
        </w:rPr>
        <w:t xml:space="preserve">hich </w:t>
      </w:r>
      <w:r w:rsidR="003B7267" w:rsidRPr="00574DAC">
        <w:rPr>
          <w:rFonts w:ascii="Arial" w:hAnsi="Arial" w:cs="Arial"/>
          <w:noProof w:val="0"/>
          <w:lang w:val="en-GB"/>
        </w:rPr>
        <w:t xml:space="preserve">experts </w:t>
      </w:r>
      <w:r w:rsidRPr="00574DAC">
        <w:rPr>
          <w:rFonts w:ascii="Arial" w:hAnsi="Arial" w:cs="Arial"/>
          <w:noProof w:val="0"/>
          <w:lang w:val="en-GB"/>
        </w:rPr>
        <w:t>define the “s</w:t>
      </w:r>
      <w:r w:rsidR="005B0F7B" w:rsidRPr="00574DAC">
        <w:rPr>
          <w:rFonts w:ascii="Arial" w:hAnsi="Arial" w:cs="Arial"/>
          <w:noProof w:val="0"/>
          <w:lang w:val="en-GB"/>
        </w:rPr>
        <w:t>t</w:t>
      </w:r>
      <w:r w:rsidRPr="00574DAC">
        <w:rPr>
          <w:rFonts w:ascii="Arial" w:hAnsi="Arial" w:cs="Arial"/>
          <w:noProof w:val="0"/>
          <w:lang w:val="en-GB"/>
        </w:rPr>
        <w:t>ate of the safety ar</w:t>
      </w:r>
      <w:r w:rsidR="005B0F7B" w:rsidRPr="00574DAC">
        <w:rPr>
          <w:rFonts w:ascii="Arial" w:hAnsi="Arial" w:cs="Arial"/>
          <w:noProof w:val="0"/>
          <w:lang w:val="en-GB"/>
        </w:rPr>
        <w:t xml:space="preserve">t” on </w:t>
      </w:r>
      <w:r w:rsidR="00574DAC">
        <w:rPr>
          <w:rFonts w:ascii="Arial" w:hAnsi="Arial" w:cs="Arial"/>
          <w:noProof w:val="0"/>
          <w:lang w:val="en-GB"/>
        </w:rPr>
        <w:t xml:space="preserve">the </w:t>
      </w:r>
      <w:r w:rsidR="005B0F7B" w:rsidRPr="00574DAC">
        <w:rPr>
          <w:rFonts w:ascii="Arial" w:hAnsi="Arial" w:cs="Arial"/>
          <w:noProof w:val="0"/>
          <w:lang w:val="en-GB"/>
        </w:rPr>
        <w:t xml:space="preserve">basis of </w:t>
      </w:r>
      <w:r w:rsidR="00574DAC" w:rsidRPr="00574DAC">
        <w:rPr>
          <w:rFonts w:ascii="Arial" w:hAnsi="Arial" w:cs="Arial"/>
          <w:noProof w:val="0"/>
          <w:lang w:val="en-GB"/>
        </w:rPr>
        <w:t xml:space="preserve">their </w:t>
      </w:r>
      <w:r w:rsidR="005B0F7B" w:rsidRPr="00574DAC">
        <w:rPr>
          <w:rFonts w:ascii="Arial" w:hAnsi="Arial" w:cs="Arial"/>
          <w:noProof w:val="0"/>
          <w:lang w:val="en-GB"/>
        </w:rPr>
        <w:t>empirical knowle</w:t>
      </w:r>
      <w:r w:rsidRPr="00574DAC">
        <w:rPr>
          <w:rFonts w:ascii="Arial" w:hAnsi="Arial" w:cs="Arial"/>
          <w:noProof w:val="0"/>
          <w:lang w:val="en-GB"/>
        </w:rPr>
        <w:t>dge –</w:t>
      </w:r>
      <w:r w:rsidR="007E161F" w:rsidRPr="00574DAC">
        <w:rPr>
          <w:rFonts w:ascii="Arial" w:hAnsi="Arial" w:cs="Arial"/>
          <w:noProof w:val="0"/>
          <w:lang w:val="en-GB"/>
        </w:rPr>
        <w:t xml:space="preserve"> detac</w:t>
      </w:r>
      <w:r w:rsidRPr="00574DAC">
        <w:rPr>
          <w:rFonts w:ascii="Arial" w:hAnsi="Arial" w:cs="Arial"/>
          <w:noProof w:val="0"/>
          <w:lang w:val="en-GB"/>
        </w:rPr>
        <w:t xml:space="preserve">hed from </w:t>
      </w:r>
      <w:r w:rsidR="004D4BDB" w:rsidRPr="00574DAC">
        <w:rPr>
          <w:rFonts w:ascii="Arial" w:hAnsi="Arial" w:cs="Arial"/>
          <w:noProof w:val="0"/>
          <w:lang w:val="en-GB"/>
        </w:rPr>
        <w:t xml:space="preserve">ISO 13849. </w:t>
      </w:r>
      <w:r w:rsidR="005B0F7B" w:rsidRPr="00574DAC">
        <w:rPr>
          <w:rFonts w:ascii="Arial" w:hAnsi="Arial" w:cs="Arial"/>
          <w:noProof w:val="0"/>
          <w:lang w:val="en-GB"/>
        </w:rPr>
        <w:t>The result is t</w:t>
      </w:r>
      <w:r w:rsidR="000638AB" w:rsidRPr="00574DAC">
        <w:rPr>
          <w:rFonts w:ascii="Arial" w:hAnsi="Arial" w:cs="Arial"/>
          <w:noProof w:val="0"/>
          <w:lang w:val="en-GB"/>
        </w:rPr>
        <w:t>h</w:t>
      </w:r>
      <w:r w:rsidR="005B0F7B" w:rsidRPr="00574DAC">
        <w:rPr>
          <w:rFonts w:ascii="Arial" w:hAnsi="Arial" w:cs="Arial"/>
          <w:noProof w:val="0"/>
          <w:lang w:val="en-GB"/>
        </w:rPr>
        <w:t>at safety requirements based solely on the latter standard cannot be implemented, or only with a high level of additional expenditure, and are therefore not encounter</w:t>
      </w:r>
      <w:r w:rsidR="00E51987" w:rsidRPr="00574DAC">
        <w:rPr>
          <w:rFonts w:ascii="Arial" w:hAnsi="Arial" w:cs="Arial"/>
          <w:noProof w:val="0"/>
          <w:lang w:val="en-GB"/>
        </w:rPr>
        <w:t>e</w:t>
      </w:r>
      <w:r w:rsidR="005B0F7B" w:rsidRPr="00574DAC">
        <w:rPr>
          <w:rFonts w:ascii="Arial" w:hAnsi="Arial" w:cs="Arial"/>
          <w:noProof w:val="0"/>
          <w:lang w:val="en-GB"/>
        </w:rPr>
        <w:t>d in actual practice</w:t>
      </w:r>
      <w:r w:rsidR="004D4BDB" w:rsidRPr="00574DAC">
        <w:rPr>
          <w:rFonts w:ascii="Arial" w:hAnsi="Arial" w:cs="Arial"/>
          <w:noProof w:val="0"/>
          <w:lang w:val="en-GB"/>
        </w:rPr>
        <w:t>.</w:t>
      </w:r>
    </w:p>
    <w:p w:rsidR="004D4BDB" w:rsidRPr="00574DAC" w:rsidRDefault="004D4BDB" w:rsidP="00E80276">
      <w:pPr>
        <w:spacing w:line="360" w:lineRule="auto"/>
        <w:ind w:right="-426"/>
        <w:rPr>
          <w:rFonts w:ascii="Arial" w:hAnsi="Arial" w:cs="Arial"/>
          <w:noProof w:val="0"/>
          <w:lang w:val="en-GB"/>
        </w:rPr>
      </w:pPr>
      <w:r w:rsidRPr="00574DAC">
        <w:rPr>
          <w:rFonts w:ascii="Arial" w:hAnsi="Arial" w:cs="Arial"/>
          <w:noProof w:val="0"/>
          <w:lang w:val="en-GB"/>
        </w:rPr>
        <w:t>W</w:t>
      </w:r>
      <w:r w:rsidR="005B0F7B" w:rsidRPr="00574DAC">
        <w:rPr>
          <w:rFonts w:ascii="Arial" w:hAnsi="Arial" w:cs="Arial"/>
          <w:noProof w:val="0"/>
          <w:lang w:val="en-GB"/>
        </w:rPr>
        <w:t xml:space="preserve">hereas the earlier </w:t>
      </w:r>
      <w:r w:rsidRPr="00574DAC">
        <w:rPr>
          <w:rFonts w:ascii="Arial" w:hAnsi="Arial" w:cs="Arial"/>
          <w:noProof w:val="0"/>
          <w:lang w:val="en-GB"/>
        </w:rPr>
        <w:t xml:space="preserve">EN 954-1 </w:t>
      </w:r>
      <w:r w:rsidR="00E51987" w:rsidRPr="00574DAC">
        <w:rPr>
          <w:rFonts w:ascii="Arial" w:hAnsi="Arial" w:cs="Arial"/>
          <w:noProof w:val="0"/>
          <w:lang w:val="en-GB"/>
        </w:rPr>
        <w:t xml:space="preserve">is based on a purely statistical approach to the safety function </w:t>
      </w:r>
      <w:r w:rsidR="00286F43" w:rsidRPr="00574DAC">
        <w:rPr>
          <w:rFonts w:ascii="Arial" w:hAnsi="Arial" w:cs="Arial"/>
          <w:noProof w:val="0"/>
          <w:lang w:val="en-GB"/>
        </w:rPr>
        <w:t>(“H</w:t>
      </w:r>
      <w:r w:rsidR="00E51987" w:rsidRPr="00574DAC">
        <w:rPr>
          <w:rFonts w:ascii="Arial" w:hAnsi="Arial" w:cs="Arial"/>
          <w:noProof w:val="0"/>
          <w:lang w:val="en-GB"/>
        </w:rPr>
        <w:t xml:space="preserve">ow is it structured and how does it react in the event of a fault?”), in the case of </w:t>
      </w:r>
      <w:r w:rsidRPr="00574DAC">
        <w:rPr>
          <w:rFonts w:ascii="Arial" w:hAnsi="Arial" w:cs="Arial"/>
          <w:noProof w:val="0"/>
          <w:lang w:val="en-GB"/>
        </w:rPr>
        <w:t xml:space="preserve">ISO 13849 </w:t>
      </w:r>
      <w:r w:rsidR="00E51987" w:rsidRPr="00574DAC">
        <w:rPr>
          <w:rFonts w:ascii="Arial" w:hAnsi="Arial" w:cs="Arial"/>
          <w:noProof w:val="0"/>
          <w:lang w:val="en-GB"/>
        </w:rPr>
        <w:t>time is also an issue: “</w:t>
      </w:r>
      <w:r w:rsidRPr="00574DAC">
        <w:rPr>
          <w:rFonts w:ascii="Arial" w:hAnsi="Arial" w:cs="Arial"/>
          <w:noProof w:val="0"/>
          <w:lang w:val="en-GB"/>
        </w:rPr>
        <w:t>W</w:t>
      </w:r>
      <w:r w:rsidR="003B7267" w:rsidRPr="00574DAC">
        <w:rPr>
          <w:rFonts w:ascii="Arial" w:hAnsi="Arial" w:cs="Arial"/>
          <w:noProof w:val="0"/>
          <w:lang w:val="en-GB"/>
        </w:rPr>
        <w:t>hat beh</w:t>
      </w:r>
      <w:r w:rsidR="007E161F" w:rsidRPr="00574DAC">
        <w:rPr>
          <w:rFonts w:ascii="Arial" w:hAnsi="Arial" w:cs="Arial"/>
          <w:noProof w:val="0"/>
          <w:lang w:val="en-GB"/>
        </w:rPr>
        <w:t>a</w:t>
      </w:r>
      <w:r w:rsidR="00E51987" w:rsidRPr="00574DAC">
        <w:rPr>
          <w:rFonts w:ascii="Arial" w:hAnsi="Arial" w:cs="Arial"/>
          <w:noProof w:val="0"/>
          <w:lang w:val="en-GB"/>
        </w:rPr>
        <w:t>viour d</w:t>
      </w:r>
      <w:r w:rsidR="003B7267" w:rsidRPr="00574DAC">
        <w:rPr>
          <w:rFonts w:ascii="Arial" w:hAnsi="Arial" w:cs="Arial"/>
          <w:noProof w:val="0"/>
          <w:lang w:val="en-GB"/>
        </w:rPr>
        <w:t>oes the safety function itself exhibit re</w:t>
      </w:r>
      <w:r w:rsidR="007E161F" w:rsidRPr="00574DAC">
        <w:rPr>
          <w:rFonts w:ascii="Arial" w:hAnsi="Arial" w:cs="Arial"/>
          <w:noProof w:val="0"/>
          <w:lang w:val="en-GB"/>
        </w:rPr>
        <w:t>gardi</w:t>
      </w:r>
      <w:r w:rsidR="003B7267" w:rsidRPr="00574DAC">
        <w:rPr>
          <w:rFonts w:ascii="Arial" w:hAnsi="Arial" w:cs="Arial"/>
          <w:noProof w:val="0"/>
          <w:lang w:val="en-GB"/>
        </w:rPr>
        <w:t>n</w:t>
      </w:r>
      <w:r w:rsidR="007E161F" w:rsidRPr="00574DAC">
        <w:rPr>
          <w:rFonts w:ascii="Arial" w:hAnsi="Arial" w:cs="Arial"/>
          <w:noProof w:val="0"/>
          <w:lang w:val="en-GB"/>
        </w:rPr>
        <w:t>g</w:t>
      </w:r>
      <w:r w:rsidR="003B7267" w:rsidRPr="00574DAC">
        <w:rPr>
          <w:rFonts w:ascii="Arial" w:hAnsi="Arial" w:cs="Arial"/>
          <w:noProof w:val="0"/>
          <w:lang w:val="en-GB"/>
        </w:rPr>
        <w:t xml:space="preserve"> a failure over the following 20 years</w:t>
      </w:r>
      <w:r w:rsidR="00E51987" w:rsidRPr="00574DAC">
        <w:rPr>
          <w:rFonts w:ascii="Arial" w:hAnsi="Arial" w:cs="Arial"/>
          <w:noProof w:val="0"/>
          <w:lang w:val="en-GB"/>
        </w:rPr>
        <w:t>?”</w:t>
      </w:r>
      <w:r w:rsidRPr="00574DAC">
        <w:rPr>
          <w:rFonts w:ascii="Arial" w:hAnsi="Arial" w:cs="Arial"/>
          <w:noProof w:val="0"/>
          <w:lang w:val="en-GB"/>
        </w:rPr>
        <w:t xml:space="preserve"> </w:t>
      </w:r>
      <w:r w:rsidR="00E51987" w:rsidRPr="00574DAC">
        <w:rPr>
          <w:rFonts w:ascii="Arial" w:hAnsi="Arial" w:cs="Arial"/>
          <w:noProof w:val="0"/>
          <w:lang w:val="en-GB"/>
        </w:rPr>
        <w:t xml:space="preserve">However, your own </w:t>
      </w:r>
      <w:r w:rsidR="00E51987" w:rsidRPr="00574DAC">
        <w:rPr>
          <w:rFonts w:ascii="Arial" w:hAnsi="Arial" w:cs="Arial"/>
          <w:noProof w:val="0"/>
          <w:lang w:val="en-GB"/>
        </w:rPr>
        <w:lastRenderedPageBreak/>
        <w:t>empirical knowledge is irrelevant</w:t>
      </w:r>
      <w:r w:rsidR="006E2940" w:rsidRPr="00574DAC">
        <w:rPr>
          <w:rFonts w:ascii="Arial" w:hAnsi="Arial" w:cs="Arial"/>
          <w:noProof w:val="0"/>
          <w:lang w:val="en-GB"/>
        </w:rPr>
        <w:t>:</w:t>
      </w:r>
      <w:r w:rsidR="00E51987" w:rsidRPr="00574DAC">
        <w:rPr>
          <w:rFonts w:ascii="Arial" w:hAnsi="Arial" w:cs="Arial"/>
          <w:noProof w:val="0"/>
          <w:lang w:val="en-GB"/>
        </w:rPr>
        <w:t xml:space="preserve"> “</w:t>
      </w:r>
      <w:proofErr w:type="gramStart"/>
      <w:r w:rsidR="00E51987" w:rsidRPr="00574DAC">
        <w:rPr>
          <w:rFonts w:ascii="Arial" w:hAnsi="Arial" w:cs="Arial"/>
          <w:noProof w:val="0"/>
          <w:lang w:val="en-GB"/>
        </w:rPr>
        <w:t>What’s</w:t>
      </w:r>
      <w:proofErr w:type="gramEnd"/>
      <w:r w:rsidR="00E51987" w:rsidRPr="00574DAC">
        <w:rPr>
          <w:rFonts w:ascii="Arial" w:hAnsi="Arial" w:cs="Arial"/>
          <w:noProof w:val="0"/>
          <w:lang w:val="en-GB"/>
        </w:rPr>
        <w:t xml:space="preserve"> valid is only anonymous safety coefficients </w:t>
      </w:r>
      <w:r w:rsidR="006E2940" w:rsidRPr="00574DAC">
        <w:rPr>
          <w:rFonts w:ascii="Arial" w:hAnsi="Arial" w:cs="Arial"/>
          <w:noProof w:val="0"/>
          <w:lang w:val="en-GB"/>
        </w:rPr>
        <w:t xml:space="preserve">of </w:t>
      </w:r>
      <w:r w:rsidR="00D0328F" w:rsidRPr="00574DAC">
        <w:rPr>
          <w:rFonts w:ascii="Arial" w:hAnsi="Arial" w:cs="Arial"/>
          <w:noProof w:val="0"/>
          <w:lang w:val="en-GB"/>
        </w:rPr>
        <w:t>safety-</w:t>
      </w:r>
      <w:r w:rsidR="005B0F7B" w:rsidRPr="00574DAC">
        <w:rPr>
          <w:rFonts w:ascii="Arial" w:hAnsi="Arial" w:cs="Arial"/>
          <w:noProof w:val="0"/>
          <w:lang w:val="en-GB"/>
        </w:rPr>
        <w:t>related comp</w:t>
      </w:r>
      <w:r w:rsidR="007E161F" w:rsidRPr="00574DAC">
        <w:rPr>
          <w:rFonts w:ascii="Arial" w:hAnsi="Arial" w:cs="Arial"/>
          <w:noProof w:val="0"/>
          <w:lang w:val="en-GB"/>
        </w:rPr>
        <w:t>one</w:t>
      </w:r>
      <w:r w:rsidR="005B0F7B" w:rsidRPr="00574DAC">
        <w:rPr>
          <w:rFonts w:ascii="Arial" w:hAnsi="Arial" w:cs="Arial"/>
          <w:noProof w:val="0"/>
          <w:lang w:val="en-GB"/>
        </w:rPr>
        <w:t>n</w:t>
      </w:r>
      <w:r w:rsidR="007E161F" w:rsidRPr="00574DAC">
        <w:rPr>
          <w:rFonts w:ascii="Arial" w:hAnsi="Arial" w:cs="Arial"/>
          <w:noProof w:val="0"/>
          <w:lang w:val="en-GB"/>
        </w:rPr>
        <w:t xml:space="preserve">ts </w:t>
      </w:r>
      <w:r w:rsidR="00E51987" w:rsidRPr="00574DAC">
        <w:rPr>
          <w:rFonts w:ascii="Arial" w:hAnsi="Arial" w:cs="Arial"/>
          <w:noProof w:val="0"/>
          <w:lang w:val="en-GB"/>
        </w:rPr>
        <w:t xml:space="preserve">from </w:t>
      </w:r>
      <w:proofErr w:type="spellStart"/>
      <w:r w:rsidR="00E51987" w:rsidRPr="00574DAC">
        <w:rPr>
          <w:rFonts w:ascii="Arial" w:hAnsi="Arial" w:cs="Arial"/>
          <w:noProof w:val="0"/>
          <w:lang w:val="en-GB"/>
        </w:rPr>
        <w:t>subsuppliers</w:t>
      </w:r>
      <w:proofErr w:type="spellEnd"/>
      <w:r w:rsidRPr="00574DAC">
        <w:rPr>
          <w:rFonts w:ascii="Arial" w:hAnsi="Arial" w:cs="Arial"/>
          <w:noProof w:val="0"/>
          <w:lang w:val="en-GB"/>
        </w:rPr>
        <w:t xml:space="preserve">, </w:t>
      </w:r>
      <w:r w:rsidR="00D0328F" w:rsidRPr="00574DAC">
        <w:rPr>
          <w:rFonts w:ascii="Arial" w:hAnsi="Arial" w:cs="Arial"/>
          <w:noProof w:val="0"/>
          <w:lang w:val="en-GB"/>
        </w:rPr>
        <w:t>co</w:t>
      </w:r>
      <w:r w:rsidR="007E161F" w:rsidRPr="00574DAC">
        <w:rPr>
          <w:rFonts w:ascii="Arial" w:hAnsi="Arial" w:cs="Arial"/>
          <w:noProof w:val="0"/>
          <w:lang w:val="en-GB"/>
        </w:rPr>
        <w:t>mbined with probability theory”</w:t>
      </w:r>
      <w:r w:rsidRPr="00574DAC">
        <w:rPr>
          <w:rFonts w:ascii="Arial" w:hAnsi="Arial" w:cs="Arial"/>
          <w:noProof w:val="0"/>
          <w:lang w:val="en-GB"/>
        </w:rPr>
        <w:t>.</w:t>
      </w:r>
    </w:p>
    <w:p w:rsidR="004D4BDB" w:rsidRPr="00574DAC" w:rsidRDefault="003B7267" w:rsidP="00E80276">
      <w:pPr>
        <w:spacing w:line="360" w:lineRule="auto"/>
        <w:ind w:right="-426"/>
        <w:rPr>
          <w:rFonts w:ascii="Arial" w:hAnsi="Arial" w:cs="Arial"/>
          <w:noProof w:val="0"/>
          <w:lang w:val="en-GB"/>
        </w:rPr>
      </w:pPr>
      <w:r w:rsidRPr="00574DAC">
        <w:rPr>
          <w:rFonts w:ascii="Arial" w:hAnsi="Arial" w:cs="Arial"/>
          <w:noProof w:val="0"/>
          <w:lang w:val="en-GB"/>
        </w:rPr>
        <w:t>None</w:t>
      </w:r>
      <w:r w:rsidR="006F1F74" w:rsidRPr="00574DAC">
        <w:rPr>
          <w:rFonts w:ascii="Arial" w:hAnsi="Arial" w:cs="Arial"/>
          <w:noProof w:val="0"/>
          <w:lang w:val="en-GB"/>
        </w:rPr>
        <w:t>th</w:t>
      </w:r>
      <w:r w:rsidRPr="00574DAC">
        <w:rPr>
          <w:rFonts w:ascii="Arial" w:hAnsi="Arial" w:cs="Arial"/>
          <w:noProof w:val="0"/>
          <w:lang w:val="en-GB"/>
        </w:rPr>
        <w:t>eless</w:t>
      </w:r>
      <w:r w:rsidR="007E161F" w:rsidRPr="00574DAC">
        <w:rPr>
          <w:rFonts w:ascii="Arial" w:hAnsi="Arial" w:cs="Arial"/>
          <w:noProof w:val="0"/>
          <w:lang w:val="en-GB"/>
        </w:rPr>
        <w:t>, the</w:t>
      </w:r>
      <w:r w:rsidRPr="00574DAC">
        <w:rPr>
          <w:rFonts w:ascii="Arial" w:hAnsi="Arial" w:cs="Arial"/>
          <w:noProof w:val="0"/>
          <w:lang w:val="en-GB"/>
        </w:rPr>
        <w:t xml:space="preserve"> design engine</w:t>
      </w:r>
      <w:r w:rsidR="00A16BCC" w:rsidRPr="00574DAC">
        <w:rPr>
          <w:rFonts w:ascii="Arial" w:hAnsi="Arial" w:cs="Arial"/>
          <w:noProof w:val="0"/>
          <w:lang w:val="en-GB"/>
        </w:rPr>
        <w:t>e</w:t>
      </w:r>
      <w:r w:rsidRPr="00574DAC">
        <w:rPr>
          <w:rFonts w:ascii="Arial" w:hAnsi="Arial" w:cs="Arial"/>
          <w:noProof w:val="0"/>
          <w:lang w:val="en-GB"/>
        </w:rPr>
        <w:t>r nowa</w:t>
      </w:r>
      <w:r w:rsidR="00A16BCC" w:rsidRPr="00574DAC">
        <w:rPr>
          <w:rFonts w:ascii="Arial" w:hAnsi="Arial" w:cs="Arial"/>
          <w:noProof w:val="0"/>
          <w:lang w:val="en-GB"/>
        </w:rPr>
        <w:t>day</w:t>
      </w:r>
      <w:r w:rsidRPr="00574DAC">
        <w:rPr>
          <w:rFonts w:ascii="Arial" w:hAnsi="Arial" w:cs="Arial"/>
          <w:noProof w:val="0"/>
          <w:lang w:val="en-GB"/>
        </w:rPr>
        <w:t xml:space="preserve">s </w:t>
      </w:r>
      <w:r w:rsidR="00E51987" w:rsidRPr="00574DAC">
        <w:rPr>
          <w:rFonts w:ascii="Arial" w:hAnsi="Arial" w:cs="Arial"/>
          <w:noProof w:val="0"/>
          <w:lang w:val="en-GB"/>
        </w:rPr>
        <w:t xml:space="preserve">does not have to totally jettison tried-and-tested design principles </w:t>
      </w:r>
      <w:r w:rsidR="00D0328F" w:rsidRPr="00574DAC">
        <w:rPr>
          <w:rFonts w:ascii="Arial" w:hAnsi="Arial" w:cs="Arial"/>
          <w:noProof w:val="0"/>
          <w:lang w:val="en-GB"/>
        </w:rPr>
        <w:t>in order to meet the new safety standa</w:t>
      </w:r>
      <w:r w:rsidR="00E51987" w:rsidRPr="00574DAC">
        <w:rPr>
          <w:rFonts w:ascii="Arial" w:hAnsi="Arial" w:cs="Arial"/>
          <w:noProof w:val="0"/>
          <w:lang w:val="en-GB"/>
        </w:rPr>
        <w:t>r</w:t>
      </w:r>
      <w:r w:rsidR="00D0328F" w:rsidRPr="00574DAC">
        <w:rPr>
          <w:rFonts w:ascii="Arial" w:hAnsi="Arial" w:cs="Arial"/>
          <w:noProof w:val="0"/>
          <w:lang w:val="en-GB"/>
        </w:rPr>
        <w:t>ds</w:t>
      </w:r>
      <w:r w:rsidR="004D4BDB" w:rsidRPr="00574DAC">
        <w:rPr>
          <w:rFonts w:ascii="Arial" w:hAnsi="Arial" w:cs="Arial"/>
          <w:noProof w:val="0"/>
          <w:lang w:val="en-GB"/>
        </w:rPr>
        <w:t xml:space="preserve">: </w:t>
      </w:r>
      <w:r w:rsidR="006E2940" w:rsidRPr="00574DAC">
        <w:rPr>
          <w:rFonts w:ascii="Arial" w:hAnsi="Arial" w:cs="Arial"/>
          <w:noProof w:val="0"/>
          <w:lang w:val="en-GB"/>
        </w:rPr>
        <w:t>“T</w:t>
      </w:r>
      <w:r w:rsidR="00F3172A" w:rsidRPr="00574DAC">
        <w:rPr>
          <w:rFonts w:ascii="Arial" w:hAnsi="Arial" w:cs="Arial"/>
          <w:noProof w:val="0"/>
          <w:lang w:val="en-GB"/>
        </w:rPr>
        <w:t>he</w:t>
      </w:r>
      <w:r w:rsidR="004D4BDB" w:rsidRPr="00574DAC">
        <w:rPr>
          <w:rFonts w:ascii="Arial" w:hAnsi="Arial" w:cs="Arial"/>
          <w:noProof w:val="0"/>
          <w:lang w:val="en-GB"/>
        </w:rPr>
        <w:t xml:space="preserve"> EN 954-1 </w:t>
      </w:r>
      <w:r w:rsidR="00F3172A" w:rsidRPr="00574DAC">
        <w:rPr>
          <w:rFonts w:ascii="Arial" w:hAnsi="Arial" w:cs="Arial"/>
          <w:noProof w:val="0"/>
          <w:lang w:val="en-GB"/>
        </w:rPr>
        <w:t xml:space="preserve">categories </w:t>
      </w:r>
      <w:r w:rsidR="007E161F" w:rsidRPr="00574DAC">
        <w:rPr>
          <w:rFonts w:ascii="Arial" w:hAnsi="Arial" w:cs="Arial"/>
          <w:noProof w:val="0"/>
          <w:lang w:val="en-GB"/>
        </w:rPr>
        <w:t xml:space="preserve">are still contained </w:t>
      </w:r>
      <w:r w:rsidR="004D4BDB" w:rsidRPr="00574DAC">
        <w:rPr>
          <w:rFonts w:ascii="Arial" w:hAnsi="Arial" w:cs="Arial"/>
          <w:noProof w:val="0"/>
          <w:lang w:val="en-GB"/>
        </w:rPr>
        <w:t>in ISO 13849</w:t>
      </w:r>
      <w:r w:rsidR="007E161F" w:rsidRPr="00574DAC">
        <w:rPr>
          <w:rFonts w:ascii="Arial" w:hAnsi="Arial" w:cs="Arial"/>
          <w:noProof w:val="0"/>
          <w:lang w:val="en-GB"/>
        </w:rPr>
        <w:t>, after all.”</w:t>
      </w:r>
      <w:r w:rsidR="004D4BDB" w:rsidRPr="00574DAC">
        <w:rPr>
          <w:rFonts w:ascii="Arial" w:hAnsi="Arial" w:cs="Arial"/>
          <w:noProof w:val="0"/>
          <w:lang w:val="en-GB"/>
        </w:rPr>
        <w:t xml:space="preserve"> </w:t>
      </w:r>
      <w:r w:rsidRPr="00574DAC">
        <w:rPr>
          <w:rFonts w:ascii="Arial" w:hAnsi="Arial" w:cs="Arial"/>
          <w:noProof w:val="0"/>
          <w:lang w:val="en-GB"/>
        </w:rPr>
        <w:t xml:space="preserve">But </w:t>
      </w:r>
      <w:r w:rsidR="004D4BDB" w:rsidRPr="00574DAC">
        <w:rPr>
          <w:rFonts w:ascii="Arial" w:hAnsi="Arial" w:cs="Arial"/>
          <w:noProof w:val="0"/>
          <w:lang w:val="en-GB"/>
        </w:rPr>
        <w:t xml:space="preserve">in </w:t>
      </w:r>
      <w:r w:rsidRPr="00574DAC">
        <w:rPr>
          <w:rFonts w:ascii="Arial" w:hAnsi="Arial" w:cs="Arial"/>
          <w:noProof w:val="0"/>
          <w:lang w:val="en-GB"/>
        </w:rPr>
        <w:t>every</w:t>
      </w:r>
      <w:r w:rsidR="004D4BDB" w:rsidRPr="00574DAC">
        <w:rPr>
          <w:rFonts w:ascii="Arial" w:hAnsi="Arial" w:cs="Arial"/>
          <w:noProof w:val="0"/>
          <w:lang w:val="en-GB"/>
        </w:rPr>
        <w:t xml:space="preserve"> </w:t>
      </w:r>
      <w:r w:rsidR="007E161F" w:rsidRPr="00574DAC">
        <w:rPr>
          <w:rFonts w:ascii="Arial" w:hAnsi="Arial" w:cs="Arial"/>
          <w:noProof w:val="0"/>
          <w:lang w:val="en-GB"/>
        </w:rPr>
        <w:t>design</w:t>
      </w:r>
      <w:r w:rsidR="00A16BCC" w:rsidRPr="00574DAC">
        <w:rPr>
          <w:rFonts w:ascii="Arial" w:hAnsi="Arial" w:cs="Arial"/>
          <w:noProof w:val="0"/>
          <w:lang w:val="en-GB"/>
        </w:rPr>
        <w:t xml:space="preserve">, </w:t>
      </w:r>
      <w:r w:rsidR="005B0F7B" w:rsidRPr="00574DAC">
        <w:rPr>
          <w:rFonts w:ascii="Arial" w:hAnsi="Arial" w:cs="Arial"/>
          <w:noProof w:val="0"/>
          <w:lang w:val="en-GB"/>
        </w:rPr>
        <w:t>all</w:t>
      </w:r>
      <w:r w:rsidR="00A16BCC" w:rsidRPr="00574DAC">
        <w:rPr>
          <w:rFonts w:ascii="Arial" w:hAnsi="Arial" w:cs="Arial"/>
          <w:noProof w:val="0"/>
          <w:lang w:val="en-GB"/>
        </w:rPr>
        <w:t xml:space="preserve"> “what</w:t>
      </w:r>
      <w:r w:rsidR="005B0F7B" w:rsidRPr="00574DAC">
        <w:rPr>
          <w:rFonts w:ascii="Arial" w:hAnsi="Arial" w:cs="Arial"/>
          <w:noProof w:val="0"/>
          <w:lang w:val="en-GB"/>
        </w:rPr>
        <w:t>-if</w:t>
      </w:r>
      <w:r w:rsidR="006E2940" w:rsidRPr="00574DAC">
        <w:rPr>
          <w:rFonts w:ascii="Arial" w:hAnsi="Arial" w:cs="Arial"/>
          <w:noProof w:val="0"/>
          <w:lang w:val="en-GB"/>
        </w:rPr>
        <w:t>”</w:t>
      </w:r>
      <w:r w:rsidR="005B0F7B" w:rsidRPr="00574DAC">
        <w:rPr>
          <w:rFonts w:ascii="Arial" w:hAnsi="Arial" w:cs="Arial"/>
          <w:noProof w:val="0"/>
          <w:lang w:val="en-GB"/>
        </w:rPr>
        <w:t xml:space="preserve"> considera</w:t>
      </w:r>
      <w:r w:rsidR="006E2940" w:rsidRPr="00574DAC">
        <w:rPr>
          <w:rFonts w:ascii="Arial" w:hAnsi="Arial" w:cs="Arial"/>
          <w:noProof w:val="0"/>
          <w:lang w:val="en-GB"/>
        </w:rPr>
        <w:t>tions</w:t>
      </w:r>
      <w:r w:rsidR="00A16BCC" w:rsidRPr="00574DAC">
        <w:rPr>
          <w:rFonts w:ascii="Arial" w:hAnsi="Arial" w:cs="Arial"/>
          <w:noProof w:val="0"/>
          <w:lang w:val="en-GB"/>
        </w:rPr>
        <w:t xml:space="preserve"> have to be </w:t>
      </w:r>
      <w:r w:rsidR="00E51987" w:rsidRPr="00574DAC">
        <w:rPr>
          <w:rFonts w:ascii="Arial" w:hAnsi="Arial" w:cs="Arial"/>
          <w:noProof w:val="0"/>
          <w:lang w:val="en-GB"/>
        </w:rPr>
        <w:t>adduced</w:t>
      </w:r>
      <w:r w:rsidR="004D4BDB" w:rsidRPr="00574DAC">
        <w:rPr>
          <w:rFonts w:ascii="Arial" w:hAnsi="Arial" w:cs="Arial"/>
          <w:noProof w:val="0"/>
          <w:lang w:val="en-GB"/>
        </w:rPr>
        <w:t xml:space="preserve">. </w:t>
      </w:r>
      <w:r w:rsidR="007E161F" w:rsidRPr="00574DAC">
        <w:rPr>
          <w:rFonts w:ascii="Arial" w:hAnsi="Arial" w:cs="Arial"/>
          <w:noProof w:val="0"/>
          <w:lang w:val="en-GB"/>
        </w:rPr>
        <w:t>Quite irrespecti</w:t>
      </w:r>
      <w:r w:rsidR="00E51987" w:rsidRPr="00574DAC">
        <w:rPr>
          <w:rFonts w:ascii="Arial" w:hAnsi="Arial" w:cs="Arial"/>
          <w:noProof w:val="0"/>
          <w:lang w:val="en-GB"/>
        </w:rPr>
        <w:t>ve of whether the empirical kno</w:t>
      </w:r>
      <w:r w:rsidR="007E161F" w:rsidRPr="00574DAC">
        <w:rPr>
          <w:rFonts w:ascii="Arial" w:hAnsi="Arial" w:cs="Arial"/>
          <w:noProof w:val="0"/>
          <w:lang w:val="en-GB"/>
        </w:rPr>
        <w:t>wledge conce</w:t>
      </w:r>
      <w:r w:rsidR="00E51987" w:rsidRPr="00574DAC">
        <w:rPr>
          <w:rFonts w:ascii="Arial" w:hAnsi="Arial" w:cs="Arial"/>
          <w:noProof w:val="0"/>
          <w:lang w:val="en-GB"/>
        </w:rPr>
        <w:t>rned ever c</w:t>
      </w:r>
      <w:r w:rsidR="00E51B72" w:rsidRPr="00574DAC">
        <w:rPr>
          <w:rFonts w:ascii="Arial" w:hAnsi="Arial" w:cs="Arial"/>
          <w:noProof w:val="0"/>
          <w:lang w:val="en-GB"/>
        </w:rPr>
        <w:t>o</w:t>
      </w:r>
      <w:r w:rsidR="00E51987" w:rsidRPr="00574DAC">
        <w:rPr>
          <w:rFonts w:ascii="Arial" w:hAnsi="Arial" w:cs="Arial"/>
          <w:noProof w:val="0"/>
          <w:lang w:val="en-GB"/>
        </w:rPr>
        <w:t>ntains a failure of this kind</w:t>
      </w:r>
      <w:r w:rsidR="004D4BDB" w:rsidRPr="00574DAC">
        <w:rPr>
          <w:rFonts w:ascii="Arial" w:hAnsi="Arial" w:cs="Arial"/>
          <w:noProof w:val="0"/>
          <w:lang w:val="en-GB"/>
        </w:rPr>
        <w:t xml:space="preserve">. </w:t>
      </w:r>
      <w:r w:rsidR="007E161F" w:rsidRPr="00574DAC">
        <w:rPr>
          <w:rFonts w:ascii="Arial" w:hAnsi="Arial" w:cs="Arial"/>
          <w:noProof w:val="0"/>
          <w:lang w:val="en-GB"/>
        </w:rPr>
        <w:t xml:space="preserve">Coupled with </w:t>
      </w:r>
      <w:proofErr w:type="gramStart"/>
      <w:r w:rsidR="007E161F" w:rsidRPr="00574DAC">
        <w:rPr>
          <w:rFonts w:ascii="Arial" w:hAnsi="Arial" w:cs="Arial"/>
          <w:noProof w:val="0"/>
          <w:lang w:val="en-GB"/>
        </w:rPr>
        <w:t>the</w:t>
      </w:r>
      <w:r w:rsidR="00A16BCC" w:rsidRPr="00574DAC">
        <w:rPr>
          <w:rFonts w:ascii="Arial" w:hAnsi="Arial" w:cs="Arial"/>
          <w:noProof w:val="0"/>
          <w:lang w:val="en-GB"/>
        </w:rPr>
        <w:t xml:space="preserve">  “</w:t>
      </w:r>
      <w:proofErr w:type="gramEnd"/>
      <w:r w:rsidR="00E51B72" w:rsidRPr="00574DAC">
        <w:rPr>
          <w:rFonts w:ascii="Arial" w:hAnsi="Arial" w:cs="Arial"/>
          <w:noProof w:val="0"/>
          <w:lang w:val="en-GB"/>
        </w:rPr>
        <w:t>h</w:t>
      </w:r>
      <w:r w:rsidR="000638AB" w:rsidRPr="00574DAC">
        <w:rPr>
          <w:rFonts w:ascii="Arial" w:hAnsi="Arial" w:cs="Arial"/>
          <w:noProof w:val="0"/>
          <w:lang w:val="en-GB"/>
        </w:rPr>
        <w:t>a</w:t>
      </w:r>
      <w:r w:rsidR="00E51B72" w:rsidRPr="00574DAC">
        <w:rPr>
          <w:rFonts w:ascii="Arial" w:hAnsi="Arial" w:cs="Arial"/>
          <w:noProof w:val="0"/>
          <w:lang w:val="en-GB"/>
        </w:rPr>
        <w:t>rd to gra</w:t>
      </w:r>
      <w:r w:rsidR="00830AE1" w:rsidRPr="00574DAC">
        <w:rPr>
          <w:rFonts w:ascii="Arial" w:hAnsi="Arial" w:cs="Arial"/>
          <w:noProof w:val="0"/>
          <w:lang w:val="en-GB"/>
        </w:rPr>
        <w:t>s</w:t>
      </w:r>
      <w:r w:rsidR="00E51B72" w:rsidRPr="00574DAC">
        <w:rPr>
          <w:rFonts w:ascii="Arial" w:hAnsi="Arial" w:cs="Arial"/>
          <w:noProof w:val="0"/>
          <w:lang w:val="en-GB"/>
        </w:rPr>
        <w:t xml:space="preserve">p” </w:t>
      </w:r>
      <w:r w:rsidR="00A16BCC" w:rsidRPr="00574DAC">
        <w:rPr>
          <w:rFonts w:ascii="Arial" w:hAnsi="Arial" w:cs="Arial"/>
          <w:noProof w:val="0"/>
          <w:lang w:val="en-GB"/>
        </w:rPr>
        <w:t>probability theory</w:t>
      </w:r>
      <w:r w:rsidR="00E51B72" w:rsidRPr="00574DAC">
        <w:rPr>
          <w:rFonts w:ascii="Arial" w:hAnsi="Arial" w:cs="Arial"/>
          <w:noProof w:val="0"/>
          <w:lang w:val="en-GB"/>
        </w:rPr>
        <w:t>,</w:t>
      </w:r>
      <w:r w:rsidR="00A16BCC" w:rsidRPr="00574DAC">
        <w:rPr>
          <w:rFonts w:ascii="Arial" w:hAnsi="Arial" w:cs="Arial"/>
          <w:noProof w:val="0"/>
          <w:lang w:val="en-GB"/>
        </w:rPr>
        <w:t xml:space="preserve"> this lead</w:t>
      </w:r>
      <w:r w:rsidR="00E51B72" w:rsidRPr="00574DAC">
        <w:rPr>
          <w:rFonts w:ascii="Arial" w:hAnsi="Arial" w:cs="Arial"/>
          <w:noProof w:val="0"/>
          <w:lang w:val="en-GB"/>
        </w:rPr>
        <w:t>s</w:t>
      </w:r>
      <w:r w:rsidR="00A16BCC" w:rsidRPr="00574DAC">
        <w:rPr>
          <w:rFonts w:ascii="Arial" w:hAnsi="Arial" w:cs="Arial"/>
          <w:noProof w:val="0"/>
          <w:lang w:val="en-GB"/>
        </w:rPr>
        <w:t xml:space="preserve"> to a “</w:t>
      </w:r>
      <w:r w:rsidR="007E161F" w:rsidRPr="00574DAC">
        <w:rPr>
          <w:rFonts w:ascii="Arial" w:hAnsi="Arial" w:cs="Arial"/>
          <w:noProof w:val="0"/>
          <w:lang w:val="en-GB"/>
        </w:rPr>
        <w:t>certain reality loss</w:t>
      </w:r>
      <w:r w:rsidR="00E51B72" w:rsidRPr="00574DAC">
        <w:rPr>
          <w:rFonts w:ascii="Arial" w:hAnsi="Arial" w:cs="Arial"/>
          <w:noProof w:val="0"/>
          <w:lang w:val="en-GB"/>
        </w:rPr>
        <w:t>”</w:t>
      </w:r>
      <w:r w:rsidR="004D4BDB" w:rsidRPr="00574DAC">
        <w:rPr>
          <w:rFonts w:ascii="Arial" w:hAnsi="Arial" w:cs="Arial"/>
          <w:noProof w:val="0"/>
          <w:lang w:val="en-GB"/>
        </w:rPr>
        <w:t>.</w:t>
      </w:r>
    </w:p>
    <w:p w:rsidR="004D4BDB" w:rsidRPr="00574DAC" w:rsidRDefault="00F3172A" w:rsidP="00E80276">
      <w:pPr>
        <w:spacing w:line="360" w:lineRule="auto"/>
        <w:ind w:right="-426"/>
        <w:rPr>
          <w:rFonts w:ascii="Arial" w:hAnsi="Arial" w:cs="Arial"/>
          <w:noProof w:val="0"/>
          <w:lang w:val="en-GB"/>
        </w:rPr>
      </w:pPr>
      <w:r w:rsidRPr="00574DAC">
        <w:rPr>
          <w:rFonts w:ascii="Arial" w:hAnsi="Arial" w:cs="Arial"/>
          <w:noProof w:val="0"/>
          <w:lang w:val="en-GB"/>
        </w:rPr>
        <w:t>An impro</w:t>
      </w:r>
      <w:r w:rsidR="00D0328F" w:rsidRPr="00574DAC">
        <w:rPr>
          <w:rFonts w:ascii="Arial" w:hAnsi="Arial" w:cs="Arial"/>
          <w:noProof w:val="0"/>
          <w:lang w:val="en-GB"/>
        </w:rPr>
        <w:t>ved risk assessment would accordingly have to inc</w:t>
      </w:r>
      <w:r w:rsidRPr="00574DAC">
        <w:rPr>
          <w:rFonts w:ascii="Arial" w:hAnsi="Arial" w:cs="Arial"/>
          <w:noProof w:val="0"/>
          <w:lang w:val="en-GB"/>
        </w:rPr>
        <w:t>orpor</w:t>
      </w:r>
      <w:r w:rsidR="00D0328F" w:rsidRPr="00574DAC">
        <w:rPr>
          <w:rFonts w:ascii="Arial" w:hAnsi="Arial" w:cs="Arial"/>
          <w:noProof w:val="0"/>
          <w:lang w:val="en-GB"/>
        </w:rPr>
        <w:t>a</w:t>
      </w:r>
      <w:r w:rsidRPr="00574DAC">
        <w:rPr>
          <w:rFonts w:ascii="Arial" w:hAnsi="Arial" w:cs="Arial"/>
          <w:noProof w:val="0"/>
          <w:lang w:val="en-GB"/>
        </w:rPr>
        <w:t>te influen</w:t>
      </w:r>
      <w:r w:rsidR="00D0328F" w:rsidRPr="00574DAC">
        <w:rPr>
          <w:rFonts w:ascii="Arial" w:hAnsi="Arial" w:cs="Arial"/>
          <w:noProof w:val="0"/>
          <w:lang w:val="en-GB"/>
        </w:rPr>
        <w:t>cing factor</w:t>
      </w:r>
      <w:r w:rsidRPr="00574DAC">
        <w:rPr>
          <w:rFonts w:ascii="Arial" w:hAnsi="Arial" w:cs="Arial"/>
          <w:noProof w:val="0"/>
          <w:lang w:val="en-GB"/>
        </w:rPr>
        <w:t xml:space="preserve">s in regard to </w:t>
      </w:r>
      <w:r w:rsidR="00E51B72" w:rsidRPr="00574DAC">
        <w:rPr>
          <w:rFonts w:ascii="Arial" w:hAnsi="Arial" w:cs="Arial"/>
          <w:noProof w:val="0"/>
          <w:lang w:val="en-GB"/>
        </w:rPr>
        <w:t>incidence and failure probabilities</w:t>
      </w:r>
      <w:r w:rsidR="00574DAC">
        <w:rPr>
          <w:rFonts w:ascii="Arial" w:hAnsi="Arial" w:cs="Arial"/>
          <w:noProof w:val="0"/>
          <w:lang w:val="en-GB"/>
        </w:rPr>
        <w:t xml:space="preserve">, plus empirical values from the </w:t>
      </w:r>
      <w:r w:rsidR="000F57AE">
        <w:rPr>
          <w:rFonts w:ascii="Arial" w:hAnsi="Arial" w:cs="Arial"/>
          <w:noProof w:val="0"/>
          <w:lang w:val="en-GB"/>
        </w:rPr>
        <w:t>machine’s</w:t>
      </w:r>
      <w:r w:rsidR="00574DAC">
        <w:rPr>
          <w:rFonts w:ascii="Arial" w:hAnsi="Arial" w:cs="Arial"/>
          <w:noProof w:val="0"/>
          <w:lang w:val="en-GB"/>
        </w:rPr>
        <w:t xml:space="preserve"> operation and the accident history </w:t>
      </w:r>
      <w:r w:rsidR="0082451D" w:rsidRPr="00574DAC">
        <w:rPr>
          <w:rFonts w:ascii="Arial" w:hAnsi="Arial" w:cs="Arial"/>
          <w:noProof w:val="0"/>
          <w:lang w:val="en-GB"/>
        </w:rPr>
        <w:t>as well: “Moreover, t</w:t>
      </w:r>
      <w:r w:rsidR="00E51B72" w:rsidRPr="00574DAC">
        <w:rPr>
          <w:rFonts w:ascii="Arial" w:hAnsi="Arial" w:cs="Arial"/>
          <w:noProof w:val="0"/>
          <w:lang w:val="en-GB"/>
        </w:rPr>
        <w:t xml:space="preserve">he C-standards should be given back their leading role for defining the state of the safety art for specific categories of machine, nor </w:t>
      </w:r>
      <w:r w:rsidR="00830AE1" w:rsidRPr="00574DAC">
        <w:rPr>
          <w:rFonts w:ascii="Arial" w:hAnsi="Arial" w:cs="Arial"/>
          <w:noProof w:val="0"/>
          <w:lang w:val="en-GB"/>
        </w:rPr>
        <w:t>sh</w:t>
      </w:r>
      <w:r w:rsidR="00E51B72" w:rsidRPr="00574DAC">
        <w:rPr>
          <w:rFonts w:ascii="Arial" w:hAnsi="Arial" w:cs="Arial"/>
          <w:noProof w:val="0"/>
          <w:lang w:val="en-GB"/>
        </w:rPr>
        <w:t>ould t</w:t>
      </w:r>
      <w:r w:rsidR="0082451D" w:rsidRPr="00574DAC">
        <w:rPr>
          <w:rFonts w:ascii="Arial" w:hAnsi="Arial" w:cs="Arial"/>
          <w:noProof w:val="0"/>
          <w:lang w:val="en-GB"/>
        </w:rPr>
        <w:t>he impression be given that ISO</w:t>
      </w:r>
      <w:r w:rsidR="004D4BDB" w:rsidRPr="00574DAC">
        <w:rPr>
          <w:rFonts w:ascii="Arial" w:hAnsi="Arial" w:cs="Arial"/>
          <w:noProof w:val="0"/>
          <w:lang w:val="en-GB"/>
        </w:rPr>
        <w:t xml:space="preserve"> 13849 </w:t>
      </w:r>
      <w:r w:rsidR="00830AE1" w:rsidRPr="00574DAC">
        <w:rPr>
          <w:rFonts w:ascii="Arial" w:hAnsi="Arial" w:cs="Arial"/>
          <w:noProof w:val="0"/>
          <w:lang w:val="en-GB"/>
        </w:rPr>
        <w:t>enables the state of the safety art to be calculated analytically!”</w:t>
      </w:r>
    </w:p>
    <w:p w:rsidR="004D4BDB" w:rsidRPr="00574DAC" w:rsidRDefault="004D4BDB" w:rsidP="00E80276">
      <w:pPr>
        <w:spacing w:line="360" w:lineRule="auto"/>
        <w:ind w:right="-426"/>
        <w:rPr>
          <w:rFonts w:ascii="Arial" w:hAnsi="Arial" w:cs="Arial"/>
          <w:noProof w:val="0"/>
          <w:lang w:val="en-GB"/>
        </w:rPr>
      </w:pPr>
      <w:r w:rsidRPr="00574DAC">
        <w:rPr>
          <w:rFonts w:ascii="Arial" w:hAnsi="Arial" w:cs="Arial"/>
          <w:noProof w:val="0"/>
          <w:lang w:val="en-GB"/>
        </w:rPr>
        <w:t>F</w:t>
      </w:r>
      <w:r w:rsidR="00C9148B" w:rsidRPr="00574DAC">
        <w:rPr>
          <w:rFonts w:ascii="Arial" w:hAnsi="Arial" w:cs="Arial"/>
          <w:noProof w:val="0"/>
          <w:lang w:val="en-GB"/>
        </w:rPr>
        <w:t>or Ger</w:t>
      </w:r>
      <w:r w:rsidR="003B7267" w:rsidRPr="00574DAC">
        <w:rPr>
          <w:rFonts w:ascii="Arial" w:hAnsi="Arial" w:cs="Arial"/>
          <w:noProof w:val="0"/>
          <w:lang w:val="en-GB"/>
        </w:rPr>
        <w:t>man manufacturers, the new regu</w:t>
      </w:r>
      <w:r w:rsidR="00C9148B" w:rsidRPr="00574DAC">
        <w:rPr>
          <w:rFonts w:ascii="Arial" w:hAnsi="Arial" w:cs="Arial"/>
          <w:noProof w:val="0"/>
          <w:lang w:val="en-GB"/>
        </w:rPr>
        <w:t>l</w:t>
      </w:r>
      <w:r w:rsidR="003B7267" w:rsidRPr="00574DAC">
        <w:rPr>
          <w:rFonts w:ascii="Arial" w:hAnsi="Arial" w:cs="Arial"/>
          <w:noProof w:val="0"/>
          <w:lang w:val="en-GB"/>
        </w:rPr>
        <w:t>a</w:t>
      </w:r>
      <w:r w:rsidR="00C9148B" w:rsidRPr="00574DAC">
        <w:rPr>
          <w:rFonts w:ascii="Arial" w:hAnsi="Arial" w:cs="Arial"/>
          <w:noProof w:val="0"/>
          <w:lang w:val="en-GB"/>
        </w:rPr>
        <w:t xml:space="preserve">tions entail </w:t>
      </w:r>
      <w:r w:rsidR="00830AE1" w:rsidRPr="00574DAC">
        <w:rPr>
          <w:rFonts w:ascii="Arial" w:hAnsi="Arial" w:cs="Arial"/>
          <w:noProof w:val="0"/>
          <w:lang w:val="en-GB"/>
        </w:rPr>
        <w:t xml:space="preserve">a </w:t>
      </w:r>
      <w:r w:rsidR="00C9148B" w:rsidRPr="00574DAC">
        <w:rPr>
          <w:rFonts w:ascii="Arial" w:hAnsi="Arial" w:cs="Arial"/>
          <w:noProof w:val="0"/>
          <w:lang w:val="en-GB"/>
        </w:rPr>
        <w:t xml:space="preserve">“new wave of spiralling costs for a level of increased safety </w:t>
      </w:r>
      <w:r w:rsidR="003B7267" w:rsidRPr="00574DAC">
        <w:rPr>
          <w:rFonts w:ascii="Arial" w:hAnsi="Arial" w:cs="Arial"/>
          <w:noProof w:val="0"/>
          <w:lang w:val="en-GB"/>
        </w:rPr>
        <w:t>f</w:t>
      </w:r>
      <w:r w:rsidR="00C9148B" w:rsidRPr="00574DAC">
        <w:rPr>
          <w:rFonts w:ascii="Arial" w:hAnsi="Arial" w:cs="Arial"/>
          <w:noProof w:val="0"/>
          <w:lang w:val="en-GB"/>
        </w:rPr>
        <w:t>ounded solel</w:t>
      </w:r>
      <w:r w:rsidR="003B7267" w:rsidRPr="00574DAC">
        <w:rPr>
          <w:rFonts w:ascii="Arial" w:hAnsi="Arial" w:cs="Arial"/>
          <w:noProof w:val="0"/>
          <w:lang w:val="en-GB"/>
        </w:rPr>
        <w:t>y</w:t>
      </w:r>
      <w:r w:rsidR="00C9148B" w:rsidRPr="00574DAC">
        <w:rPr>
          <w:rFonts w:ascii="Arial" w:hAnsi="Arial" w:cs="Arial"/>
          <w:noProof w:val="0"/>
          <w:lang w:val="en-GB"/>
        </w:rPr>
        <w:t xml:space="preserve"> on theory”</w:t>
      </w:r>
      <w:r w:rsidR="00830AE1" w:rsidRPr="00574DAC">
        <w:rPr>
          <w:rFonts w:ascii="Arial" w:hAnsi="Arial" w:cs="Arial"/>
          <w:noProof w:val="0"/>
          <w:lang w:val="en-GB"/>
        </w:rPr>
        <w:t>. N</w:t>
      </w:r>
      <w:r w:rsidR="00C9148B" w:rsidRPr="00574DAC">
        <w:rPr>
          <w:rFonts w:ascii="Arial" w:hAnsi="Arial" w:cs="Arial"/>
          <w:noProof w:val="0"/>
          <w:lang w:val="en-GB"/>
        </w:rPr>
        <w:t>ow th</w:t>
      </w:r>
      <w:r w:rsidR="00E51B72" w:rsidRPr="00574DAC">
        <w:rPr>
          <w:rFonts w:ascii="Arial" w:hAnsi="Arial" w:cs="Arial"/>
          <w:noProof w:val="0"/>
          <w:lang w:val="en-GB"/>
        </w:rPr>
        <w:t>a</w:t>
      </w:r>
      <w:r w:rsidR="00830AE1" w:rsidRPr="00574DAC">
        <w:rPr>
          <w:rFonts w:ascii="Arial" w:hAnsi="Arial" w:cs="Arial"/>
          <w:noProof w:val="0"/>
          <w:lang w:val="en-GB"/>
        </w:rPr>
        <w:t>t the legi</w:t>
      </w:r>
      <w:r w:rsidR="00C9148B" w:rsidRPr="00574DAC">
        <w:rPr>
          <w:rFonts w:ascii="Arial" w:hAnsi="Arial" w:cs="Arial"/>
          <w:noProof w:val="0"/>
          <w:lang w:val="en-GB"/>
        </w:rPr>
        <w:t>slators</w:t>
      </w:r>
      <w:r w:rsidR="00830AE1" w:rsidRPr="00574DAC">
        <w:rPr>
          <w:rFonts w:ascii="Arial" w:hAnsi="Arial" w:cs="Arial"/>
          <w:noProof w:val="0"/>
          <w:lang w:val="en-GB"/>
        </w:rPr>
        <w:t>,</w:t>
      </w:r>
      <w:r w:rsidR="00C9148B" w:rsidRPr="00574DAC">
        <w:rPr>
          <w:rFonts w:ascii="Arial" w:hAnsi="Arial" w:cs="Arial"/>
          <w:noProof w:val="0"/>
          <w:lang w:val="en-GB"/>
        </w:rPr>
        <w:t xml:space="preserve"> the accident insurers and </w:t>
      </w:r>
      <w:r w:rsidR="00830AE1" w:rsidRPr="00574DAC">
        <w:rPr>
          <w:rFonts w:ascii="Arial" w:hAnsi="Arial" w:cs="Arial"/>
          <w:noProof w:val="0"/>
          <w:lang w:val="en-GB"/>
        </w:rPr>
        <w:t xml:space="preserve">the </w:t>
      </w:r>
      <w:r w:rsidR="004A2D0C" w:rsidRPr="00574DAC">
        <w:rPr>
          <w:rFonts w:ascii="Arial" w:hAnsi="Arial" w:cs="Arial"/>
          <w:noProof w:val="0"/>
          <w:lang w:val="en-GB"/>
        </w:rPr>
        <w:t>standardisation bodies, “driven by the large electrical engineering corporation</w:t>
      </w:r>
      <w:r w:rsidR="000E5562" w:rsidRPr="00574DAC">
        <w:rPr>
          <w:rFonts w:ascii="Arial" w:hAnsi="Arial" w:cs="Arial"/>
          <w:noProof w:val="0"/>
          <w:lang w:val="en-GB"/>
        </w:rPr>
        <w:t>s</w:t>
      </w:r>
      <w:r w:rsidR="004A2D0C" w:rsidRPr="00574DAC">
        <w:rPr>
          <w:rFonts w:ascii="Arial" w:hAnsi="Arial" w:cs="Arial"/>
          <w:noProof w:val="0"/>
          <w:lang w:val="en-GB"/>
        </w:rPr>
        <w:t xml:space="preserve"> as </w:t>
      </w:r>
      <w:r w:rsidR="000638AB" w:rsidRPr="00574DAC">
        <w:rPr>
          <w:rFonts w:ascii="Arial" w:hAnsi="Arial" w:cs="Arial"/>
          <w:noProof w:val="0"/>
          <w:lang w:val="en-GB"/>
        </w:rPr>
        <w:t>vendors”, are pursuing the goal</w:t>
      </w:r>
      <w:r w:rsidR="004A2D0C" w:rsidRPr="00574DAC">
        <w:rPr>
          <w:rFonts w:ascii="Arial" w:hAnsi="Arial" w:cs="Arial"/>
          <w:noProof w:val="0"/>
          <w:lang w:val="en-GB"/>
        </w:rPr>
        <w:t>, says</w:t>
      </w:r>
      <w:r w:rsidR="00830AE1" w:rsidRPr="00574DAC">
        <w:rPr>
          <w:rFonts w:ascii="Arial" w:hAnsi="Arial" w:cs="Arial"/>
          <w:noProof w:val="0"/>
          <w:lang w:val="en-GB"/>
        </w:rPr>
        <w:t xml:space="preserve"> Beck, “</w:t>
      </w:r>
      <w:r w:rsidR="004A2D0C" w:rsidRPr="00574DAC">
        <w:rPr>
          <w:rFonts w:ascii="Arial" w:hAnsi="Arial" w:cs="Arial"/>
          <w:noProof w:val="0"/>
          <w:lang w:val="en-GB"/>
        </w:rPr>
        <w:t>of standardising s</w:t>
      </w:r>
      <w:r w:rsidR="00830AE1" w:rsidRPr="00574DAC">
        <w:rPr>
          <w:rFonts w:ascii="Arial" w:hAnsi="Arial" w:cs="Arial"/>
          <w:noProof w:val="0"/>
          <w:lang w:val="en-GB"/>
        </w:rPr>
        <w:t>afety and its c</w:t>
      </w:r>
      <w:r w:rsidR="004A2D0C" w:rsidRPr="00574DAC">
        <w:rPr>
          <w:rFonts w:ascii="Arial" w:hAnsi="Arial" w:cs="Arial"/>
          <w:noProof w:val="0"/>
          <w:lang w:val="en-GB"/>
        </w:rPr>
        <w:t>ompone</w:t>
      </w:r>
      <w:r w:rsidR="00830AE1" w:rsidRPr="00574DAC">
        <w:rPr>
          <w:rFonts w:ascii="Arial" w:hAnsi="Arial" w:cs="Arial"/>
          <w:noProof w:val="0"/>
          <w:lang w:val="en-GB"/>
        </w:rPr>
        <w:t>n</w:t>
      </w:r>
      <w:r w:rsidR="004A2D0C" w:rsidRPr="00574DAC">
        <w:rPr>
          <w:rFonts w:ascii="Arial" w:hAnsi="Arial" w:cs="Arial"/>
          <w:noProof w:val="0"/>
          <w:lang w:val="en-GB"/>
        </w:rPr>
        <w:t>t</w:t>
      </w:r>
      <w:r w:rsidR="00830AE1" w:rsidRPr="00574DAC">
        <w:rPr>
          <w:rFonts w:ascii="Arial" w:hAnsi="Arial" w:cs="Arial"/>
          <w:noProof w:val="0"/>
          <w:lang w:val="en-GB"/>
        </w:rPr>
        <w:t>s under the motto of “same methods and same safety in a nuclear power plant and a machine”</w:t>
      </w:r>
      <w:r w:rsidRPr="00574DAC">
        <w:rPr>
          <w:rFonts w:ascii="Arial" w:hAnsi="Arial" w:cs="Arial"/>
          <w:noProof w:val="0"/>
          <w:lang w:val="en-GB"/>
        </w:rPr>
        <w:t xml:space="preserve">, </w:t>
      </w:r>
      <w:r w:rsidR="004A2D0C" w:rsidRPr="00574DAC">
        <w:rPr>
          <w:rFonts w:ascii="Arial" w:hAnsi="Arial" w:cs="Arial"/>
          <w:noProof w:val="0"/>
          <w:lang w:val="en-GB"/>
        </w:rPr>
        <w:t>the influence o</w:t>
      </w:r>
      <w:r w:rsidR="00830AE1" w:rsidRPr="00574DAC">
        <w:rPr>
          <w:rFonts w:ascii="Arial" w:hAnsi="Arial" w:cs="Arial"/>
          <w:noProof w:val="0"/>
          <w:lang w:val="en-GB"/>
        </w:rPr>
        <w:t xml:space="preserve">f the </w:t>
      </w:r>
      <w:r w:rsidR="004A2D0C" w:rsidRPr="00574DAC">
        <w:rPr>
          <w:rFonts w:ascii="Arial" w:hAnsi="Arial" w:cs="Arial"/>
          <w:noProof w:val="0"/>
          <w:lang w:val="en-GB"/>
        </w:rPr>
        <w:t xml:space="preserve">machine tool manufacturers and their trade associations, however, with a preponderance of </w:t>
      </w:r>
      <w:r w:rsidR="00830AE1" w:rsidRPr="00574DAC">
        <w:rPr>
          <w:rFonts w:ascii="Arial" w:hAnsi="Arial" w:cs="Arial"/>
          <w:noProof w:val="0"/>
          <w:lang w:val="en-GB"/>
        </w:rPr>
        <w:t xml:space="preserve">small and mid-tier </w:t>
      </w:r>
      <w:r w:rsidR="004A2D0C" w:rsidRPr="00574DAC">
        <w:rPr>
          <w:rFonts w:ascii="Arial" w:hAnsi="Arial" w:cs="Arial"/>
          <w:noProof w:val="0"/>
          <w:lang w:val="en-GB"/>
        </w:rPr>
        <w:t xml:space="preserve">companies, </w:t>
      </w:r>
      <w:r w:rsidR="00D606B5" w:rsidRPr="00574DAC">
        <w:rPr>
          <w:rFonts w:ascii="Arial" w:hAnsi="Arial" w:cs="Arial"/>
          <w:noProof w:val="0"/>
          <w:lang w:val="en-GB"/>
        </w:rPr>
        <w:t>on the c</w:t>
      </w:r>
      <w:r w:rsidR="004A2D0C" w:rsidRPr="00574DAC">
        <w:rPr>
          <w:rFonts w:ascii="Arial" w:hAnsi="Arial" w:cs="Arial"/>
          <w:noProof w:val="0"/>
          <w:lang w:val="en-GB"/>
        </w:rPr>
        <w:t>ontent and formulation of new standards is low to non-existent”</w:t>
      </w:r>
      <w:r w:rsidRPr="00574DAC">
        <w:rPr>
          <w:rFonts w:ascii="Arial" w:hAnsi="Arial" w:cs="Arial"/>
          <w:noProof w:val="0"/>
          <w:lang w:val="en-GB"/>
        </w:rPr>
        <w:t>.</w:t>
      </w:r>
    </w:p>
    <w:p w:rsidR="004D4BDB" w:rsidRPr="00574DAC" w:rsidRDefault="00C9148B" w:rsidP="00E80276">
      <w:pPr>
        <w:spacing w:line="360" w:lineRule="auto"/>
        <w:ind w:right="-426"/>
        <w:rPr>
          <w:rFonts w:ascii="Arial" w:hAnsi="Arial" w:cs="Arial"/>
          <w:noProof w:val="0"/>
          <w:lang w:val="en-GB"/>
        </w:rPr>
      </w:pPr>
      <w:r w:rsidRPr="00574DAC">
        <w:rPr>
          <w:rFonts w:ascii="Arial" w:hAnsi="Arial" w:cs="Arial"/>
          <w:noProof w:val="0"/>
          <w:lang w:val="en-GB"/>
        </w:rPr>
        <w:t xml:space="preserve">From the </w:t>
      </w:r>
      <w:r w:rsidR="00830AE1" w:rsidRPr="00574DAC">
        <w:rPr>
          <w:rFonts w:ascii="Arial" w:hAnsi="Arial" w:cs="Arial"/>
          <w:noProof w:val="0"/>
          <w:lang w:val="en-GB"/>
        </w:rPr>
        <w:t>METAV 2014 in Düsseldorf</w:t>
      </w:r>
      <w:r w:rsidRPr="00574DAC">
        <w:rPr>
          <w:rFonts w:ascii="Arial" w:hAnsi="Arial" w:cs="Arial"/>
          <w:noProof w:val="0"/>
          <w:lang w:val="en-GB"/>
        </w:rPr>
        <w:t>, standards</w:t>
      </w:r>
      <w:r w:rsidR="00574DAC">
        <w:rPr>
          <w:rFonts w:ascii="Arial" w:hAnsi="Arial" w:cs="Arial"/>
          <w:b/>
          <w:i/>
          <w:noProof w:val="0"/>
          <w:lang w:val="en-GB"/>
        </w:rPr>
        <w:t xml:space="preserve"> </w:t>
      </w:r>
      <w:r w:rsidR="00830AE1" w:rsidRPr="00574DAC">
        <w:rPr>
          <w:rFonts w:ascii="Arial" w:hAnsi="Arial" w:cs="Arial"/>
          <w:noProof w:val="0"/>
          <w:lang w:val="en-GB"/>
        </w:rPr>
        <w:t xml:space="preserve">expert </w:t>
      </w:r>
      <w:r w:rsidR="004D4BDB" w:rsidRPr="00574DAC">
        <w:rPr>
          <w:rFonts w:ascii="Arial" w:hAnsi="Arial" w:cs="Arial"/>
          <w:noProof w:val="0"/>
          <w:lang w:val="en-GB"/>
        </w:rPr>
        <w:t xml:space="preserve">Beck </w:t>
      </w:r>
      <w:r w:rsidR="00830AE1" w:rsidRPr="00574DAC">
        <w:rPr>
          <w:rFonts w:ascii="Arial" w:hAnsi="Arial" w:cs="Arial"/>
          <w:noProof w:val="0"/>
          <w:lang w:val="en-GB"/>
        </w:rPr>
        <w:t xml:space="preserve">expects “further </w:t>
      </w:r>
      <w:r w:rsidR="00830AE1" w:rsidRPr="00881BEB">
        <w:rPr>
          <w:rFonts w:ascii="Arial" w:hAnsi="Arial" w:cs="Arial"/>
          <w:noProof w:val="0"/>
          <w:lang w:val="en-GB"/>
        </w:rPr>
        <w:t>explanatory work</w:t>
      </w:r>
      <w:r w:rsidR="00881BEB">
        <w:rPr>
          <w:rFonts w:ascii="Arial" w:hAnsi="Arial" w:cs="Arial"/>
          <w:b/>
          <w:i/>
          <w:noProof w:val="0"/>
          <w:lang w:val="en-GB"/>
        </w:rPr>
        <w:t xml:space="preserve"> </w:t>
      </w:r>
      <w:r w:rsidR="00830AE1" w:rsidRPr="00574DAC">
        <w:rPr>
          <w:rFonts w:ascii="Arial" w:hAnsi="Arial" w:cs="Arial"/>
          <w:noProof w:val="0"/>
          <w:lang w:val="en-GB"/>
        </w:rPr>
        <w:t>– no</w:t>
      </w:r>
      <w:r w:rsidR="00D606B5" w:rsidRPr="00574DAC">
        <w:rPr>
          <w:rFonts w:ascii="Arial" w:hAnsi="Arial" w:cs="Arial"/>
          <w:noProof w:val="0"/>
          <w:lang w:val="en-GB"/>
        </w:rPr>
        <w:t>t</w:t>
      </w:r>
      <w:r w:rsidR="00830AE1" w:rsidRPr="00574DAC">
        <w:rPr>
          <w:rFonts w:ascii="Arial" w:hAnsi="Arial" w:cs="Arial"/>
          <w:noProof w:val="0"/>
          <w:lang w:val="en-GB"/>
        </w:rPr>
        <w:t xml:space="preserve"> least among the proponents of </w:t>
      </w:r>
      <w:r w:rsidR="004D4BDB" w:rsidRPr="00574DAC">
        <w:rPr>
          <w:rFonts w:ascii="Arial" w:hAnsi="Arial" w:cs="Arial"/>
          <w:noProof w:val="0"/>
          <w:lang w:val="en-GB"/>
        </w:rPr>
        <w:t xml:space="preserve">ISO 13849 – </w:t>
      </w:r>
      <w:r w:rsidR="00714498" w:rsidRPr="00574DAC">
        <w:rPr>
          <w:rFonts w:ascii="Arial" w:hAnsi="Arial" w:cs="Arial"/>
          <w:noProof w:val="0"/>
          <w:lang w:val="en-GB"/>
        </w:rPr>
        <w:t>e</w:t>
      </w:r>
      <w:r w:rsidR="000F57AE">
        <w:rPr>
          <w:rFonts w:ascii="Arial" w:hAnsi="Arial" w:cs="Arial"/>
          <w:noProof w:val="0"/>
          <w:lang w:val="en-GB"/>
        </w:rPr>
        <w:t>lucidating</w:t>
      </w:r>
      <w:r w:rsidR="00714498" w:rsidRPr="00574DAC">
        <w:rPr>
          <w:rFonts w:ascii="Arial" w:hAnsi="Arial" w:cs="Arial"/>
          <w:noProof w:val="0"/>
          <w:lang w:val="en-GB"/>
        </w:rPr>
        <w:t xml:space="preserve"> </w:t>
      </w:r>
      <w:r w:rsidR="000F57AE">
        <w:rPr>
          <w:rFonts w:ascii="Arial" w:hAnsi="Arial" w:cs="Arial"/>
          <w:noProof w:val="0"/>
          <w:lang w:val="en-GB"/>
        </w:rPr>
        <w:t>why</w:t>
      </w:r>
      <w:r w:rsidR="00C40EB2" w:rsidRPr="00574DAC">
        <w:rPr>
          <w:rFonts w:ascii="Arial" w:hAnsi="Arial" w:cs="Arial"/>
          <w:b/>
          <w:i/>
          <w:noProof w:val="0"/>
          <w:lang w:val="en-GB"/>
        </w:rPr>
        <w:t xml:space="preserve"> </w:t>
      </w:r>
      <w:r w:rsidR="00714498" w:rsidRPr="00574DAC">
        <w:rPr>
          <w:rFonts w:ascii="Arial" w:hAnsi="Arial" w:cs="Arial"/>
          <w:noProof w:val="0"/>
          <w:lang w:val="en-GB"/>
        </w:rPr>
        <w:t>accident-free machines and safety co</w:t>
      </w:r>
      <w:r w:rsidR="00C40EB2" w:rsidRPr="00574DAC">
        <w:rPr>
          <w:rFonts w:ascii="Arial" w:hAnsi="Arial" w:cs="Arial"/>
          <w:noProof w:val="0"/>
          <w:lang w:val="en-GB"/>
        </w:rPr>
        <w:t>ncepts do not become less safe</w:t>
      </w:r>
      <w:r w:rsidR="00714498" w:rsidRPr="00574DAC">
        <w:rPr>
          <w:rFonts w:ascii="Arial" w:hAnsi="Arial" w:cs="Arial"/>
          <w:noProof w:val="0"/>
          <w:lang w:val="en-GB"/>
        </w:rPr>
        <w:t xml:space="preserve"> and more dangerous simply </w:t>
      </w:r>
      <w:r w:rsidR="00D606B5" w:rsidRPr="00574DAC">
        <w:rPr>
          <w:rFonts w:ascii="Arial" w:hAnsi="Arial" w:cs="Arial"/>
          <w:noProof w:val="0"/>
          <w:lang w:val="en-GB"/>
        </w:rPr>
        <w:t>because new safety standar</w:t>
      </w:r>
      <w:r w:rsidR="00714498" w:rsidRPr="00574DAC">
        <w:rPr>
          <w:rFonts w:ascii="Arial" w:hAnsi="Arial" w:cs="Arial"/>
          <w:noProof w:val="0"/>
          <w:lang w:val="en-GB"/>
        </w:rPr>
        <w:t>d</w:t>
      </w:r>
      <w:r w:rsidR="00D606B5" w:rsidRPr="00574DAC">
        <w:rPr>
          <w:rFonts w:ascii="Arial" w:hAnsi="Arial" w:cs="Arial"/>
          <w:noProof w:val="0"/>
          <w:lang w:val="en-GB"/>
        </w:rPr>
        <w:t xml:space="preserve">s in their theoretical methodology exhibit more stringent </w:t>
      </w:r>
      <w:r w:rsidR="006F1F74" w:rsidRPr="00574DAC">
        <w:rPr>
          <w:rFonts w:ascii="Arial" w:hAnsi="Arial" w:cs="Arial"/>
          <w:noProof w:val="0"/>
          <w:lang w:val="en-GB"/>
        </w:rPr>
        <w:t>safety requi</w:t>
      </w:r>
      <w:r w:rsidR="00322149" w:rsidRPr="00574DAC">
        <w:rPr>
          <w:rFonts w:ascii="Arial" w:hAnsi="Arial" w:cs="Arial"/>
          <w:noProof w:val="0"/>
          <w:lang w:val="en-GB"/>
        </w:rPr>
        <w:t>reme</w:t>
      </w:r>
      <w:r w:rsidR="006F1F74" w:rsidRPr="00574DAC">
        <w:rPr>
          <w:rFonts w:ascii="Arial" w:hAnsi="Arial" w:cs="Arial"/>
          <w:noProof w:val="0"/>
          <w:lang w:val="en-GB"/>
        </w:rPr>
        <w:t>n</w:t>
      </w:r>
      <w:r w:rsidR="00322149" w:rsidRPr="00574DAC">
        <w:rPr>
          <w:rFonts w:ascii="Arial" w:hAnsi="Arial" w:cs="Arial"/>
          <w:noProof w:val="0"/>
          <w:lang w:val="en-GB"/>
        </w:rPr>
        <w:t>t</w:t>
      </w:r>
      <w:r w:rsidR="006F1F74" w:rsidRPr="00574DAC">
        <w:rPr>
          <w:rFonts w:ascii="Arial" w:hAnsi="Arial" w:cs="Arial"/>
          <w:noProof w:val="0"/>
          <w:lang w:val="en-GB"/>
        </w:rPr>
        <w:t xml:space="preserve">s </w:t>
      </w:r>
      <w:r w:rsidR="00714498" w:rsidRPr="00574DAC">
        <w:rPr>
          <w:rFonts w:ascii="Arial" w:hAnsi="Arial" w:cs="Arial"/>
          <w:noProof w:val="0"/>
          <w:lang w:val="en-GB"/>
        </w:rPr>
        <w:t>in the calculated result</w:t>
      </w:r>
      <w:r w:rsidR="00C40EB2" w:rsidRPr="00574DAC">
        <w:rPr>
          <w:rFonts w:ascii="Arial" w:hAnsi="Arial" w:cs="Arial"/>
          <w:noProof w:val="0"/>
          <w:lang w:val="en-GB"/>
        </w:rPr>
        <w:t>!”</w:t>
      </w:r>
    </w:p>
    <w:p w:rsidR="00492CF0" w:rsidRDefault="00492CF0" w:rsidP="00FE06AD">
      <w:pPr>
        <w:keepLines/>
        <w:widowControl w:val="0"/>
        <w:spacing w:line="240" w:lineRule="auto"/>
        <w:ind w:right="-425"/>
        <w:rPr>
          <w:rFonts w:ascii="Arial" w:hAnsi="Arial" w:cs="Arial"/>
          <w:b/>
          <w:noProof w:val="0"/>
          <w:lang w:val="en-GB"/>
        </w:rPr>
      </w:pPr>
    </w:p>
    <w:p w:rsidR="00492CF0" w:rsidRDefault="00492CF0" w:rsidP="00FE06AD">
      <w:pPr>
        <w:keepLines/>
        <w:widowControl w:val="0"/>
        <w:spacing w:line="240" w:lineRule="auto"/>
        <w:ind w:right="-425"/>
        <w:rPr>
          <w:rFonts w:ascii="Arial" w:hAnsi="Arial" w:cs="Arial"/>
          <w:b/>
          <w:noProof w:val="0"/>
          <w:lang w:val="en-GB"/>
        </w:rPr>
      </w:pPr>
    </w:p>
    <w:p w:rsidR="00492CF0" w:rsidRDefault="00492CF0" w:rsidP="00FE06AD">
      <w:pPr>
        <w:keepLines/>
        <w:widowControl w:val="0"/>
        <w:spacing w:line="240" w:lineRule="auto"/>
        <w:ind w:right="-425"/>
        <w:rPr>
          <w:rFonts w:ascii="Arial" w:hAnsi="Arial" w:cs="Arial"/>
          <w:b/>
          <w:noProof w:val="0"/>
          <w:lang w:val="en-GB"/>
        </w:rPr>
      </w:pPr>
    </w:p>
    <w:p w:rsidR="001465D6" w:rsidRPr="00574DAC" w:rsidRDefault="001465D6" w:rsidP="00FE06AD">
      <w:pPr>
        <w:keepLines/>
        <w:widowControl w:val="0"/>
        <w:spacing w:line="240" w:lineRule="auto"/>
        <w:ind w:right="-425"/>
        <w:rPr>
          <w:rFonts w:ascii="Arial" w:hAnsi="Arial" w:cs="Arial"/>
          <w:b/>
          <w:noProof w:val="0"/>
          <w:lang w:val="en-GB"/>
        </w:rPr>
      </w:pPr>
      <w:r w:rsidRPr="00574DAC">
        <w:rPr>
          <w:rFonts w:ascii="Arial" w:hAnsi="Arial" w:cs="Arial"/>
          <w:b/>
          <w:noProof w:val="0"/>
          <w:lang w:val="en-GB"/>
        </w:rPr>
        <w:lastRenderedPageBreak/>
        <w:t>F</w:t>
      </w:r>
      <w:r w:rsidR="00F3172A" w:rsidRPr="00574DAC">
        <w:rPr>
          <w:rFonts w:ascii="Arial" w:hAnsi="Arial" w:cs="Arial"/>
          <w:b/>
          <w:noProof w:val="0"/>
          <w:lang w:val="en-GB"/>
        </w:rPr>
        <w:t>or your diary</w:t>
      </w:r>
    </w:p>
    <w:p w:rsidR="001465D6" w:rsidRPr="00574DAC" w:rsidRDefault="001465D6" w:rsidP="00D5613C">
      <w:pPr>
        <w:keepLines/>
        <w:widowControl w:val="0"/>
        <w:spacing w:line="240" w:lineRule="auto"/>
        <w:ind w:left="2124" w:right="-425" w:hanging="2124"/>
        <w:rPr>
          <w:rFonts w:ascii="Arial" w:hAnsi="Arial" w:cs="Arial"/>
          <w:b/>
          <w:noProof w:val="0"/>
          <w:lang w:val="en-GB"/>
        </w:rPr>
      </w:pPr>
      <w:r w:rsidRPr="00574DAC">
        <w:rPr>
          <w:rFonts w:ascii="Arial" w:hAnsi="Arial" w:cs="Arial"/>
          <w:b/>
          <w:noProof w:val="0"/>
          <w:lang w:val="en-GB"/>
        </w:rPr>
        <w:t>W</w:t>
      </w:r>
      <w:r w:rsidR="00F3172A" w:rsidRPr="00574DAC">
        <w:rPr>
          <w:rFonts w:ascii="Arial" w:hAnsi="Arial" w:cs="Arial"/>
          <w:b/>
          <w:noProof w:val="0"/>
          <w:lang w:val="en-GB"/>
        </w:rPr>
        <w:t>hat</w:t>
      </w:r>
      <w:r w:rsidRPr="00574DAC">
        <w:rPr>
          <w:rFonts w:ascii="Arial" w:hAnsi="Arial" w:cs="Arial"/>
          <w:b/>
          <w:noProof w:val="0"/>
          <w:lang w:val="en-GB"/>
        </w:rPr>
        <w:t xml:space="preserve">: </w:t>
      </w:r>
      <w:r w:rsidR="005F2A67" w:rsidRPr="00574DAC">
        <w:rPr>
          <w:rFonts w:ascii="Arial" w:hAnsi="Arial" w:cs="Arial"/>
          <w:b/>
          <w:noProof w:val="0"/>
          <w:lang w:val="en-GB"/>
        </w:rPr>
        <w:tab/>
        <w:t>VDW</w:t>
      </w:r>
      <w:r w:rsidR="004A2D0C" w:rsidRPr="00574DAC">
        <w:rPr>
          <w:rFonts w:ascii="Arial" w:hAnsi="Arial" w:cs="Arial"/>
          <w:b/>
          <w:noProof w:val="0"/>
          <w:lang w:val="en-GB"/>
        </w:rPr>
        <w:t xml:space="preserve"> Technology Conference “Safety engineering for metal-cutting ma</w:t>
      </w:r>
      <w:r w:rsidR="0039540D" w:rsidRPr="00574DAC">
        <w:rPr>
          <w:rFonts w:ascii="Arial" w:hAnsi="Arial" w:cs="Arial"/>
          <w:b/>
          <w:noProof w:val="0"/>
          <w:lang w:val="en-GB"/>
        </w:rPr>
        <w:t>chining”</w:t>
      </w:r>
    </w:p>
    <w:p w:rsidR="001465D6" w:rsidRPr="00574DAC" w:rsidRDefault="001465D6" w:rsidP="00322149">
      <w:pPr>
        <w:keepLines/>
        <w:widowControl w:val="0"/>
        <w:spacing w:line="240" w:lineRule="auto"/>
        <w:ind w:right="-425"/>
        <w:rPr>
          <w:rFonts w:ascii="Arial" w:hAnsi="Arial" w:cs="Arial"/>
          <w:b/>
          <w:noProof w:val="0"/>
          <w:lang w:val="en-GB"/>
        </w:rPr>
      </w:pPr>
      <w:r w:rsidRPr="00574DAC">
        <w:rPr>
          <w:rFonts w:ascii="Arial" w:hAnsi="Arial" w:cs="Arial"/>
          <w:b/>
          <w:noProof w:val="0"/>
          <w:lang w:val="en-GB"/>
        </w:rPr>
        <w:t>W</w:t>
      </w:r>
      <w:r w:rsidR="00C9148B" w:rsidRPr="00574DAC">
        <w:rPr>
          <w:rFonts w:ascii="Arial" w:hAnsi="Arial" w:cs="Arial"/>
          <w:b/>
          <w:noProof w:val="0"/>
          <w:lang w:val="en-GB"/>
        </w:rPr>
        <w:t>hen</w:t>
      </w:r>
      <w:r w:rsidRPr="00574DAC">
        <w:rPr>
          <w:rFonts w:ascii="Arial" w:hAnsi="Arial" w:cs="Arial"/>
          <w:b/>
          <w:noProof w:val="0"/>
          <w:lang w:val="en-GB"/>
        </w:rPr>
        <w:t xml:space="preserve">: </w:t>
      </w:r>
      <w:r w:rsidR="00141DE4" w:rsidRPr="00574DAC">
        <w:rPr>
          <w:rFonts w:ascii="Arial" w:hAnsi="Arial" w:cs="Arial"/>
          <w:b/>
          <w:noProof w:val="0"/>
          <w:lang w:val="en-GB"/>
        </w:rPr>
        <w:tab/>
      </w:r>
      <w:r w:rsidR="00D5613C" w:rsidRPr="00574DAC">
        <w:rPr>
          <w:rFonts w:ascii="Arial" w:hAnsi="Arial" w:cs="Arial"/>
          <w:b/>
          <w:noProof w:val="0"/>
          <w:lang w:val="en-GB"/>
        </w:rPr>
        <w:tab/>
      </w:r>
      <w:r w:rsidR="00C9148B" w:rsidRPr="00574DAC">
        <w:rPr>
          <w:rFonts w:ascii="Arial" w:hAnsi="Arial" w:cs="Arial"/>
          <w:b/>
          <w:noProof w:val="0"/>
          <w:lang w:val="en-GB"/>
        </w:rPr>
        <w:t>Tuesday</w:t>
      </w:r>
      <w:r w:rsidRPr="00574DAC">
        <w:rPr>
          <w:rFonts w:ascii="Arial" w:hAnsi="Arial" w:cs="Arial"/>
          <w:b/>
          <w:noProof w:val="0"/>
          <w:lang w:val="en-GB"/>
        </w:rPr>
        <w:t>, 11</w:t>
      </w:r>
      <w:r w:rsidR="00C9148B" w:rsidRPr="00574DAC">
        <w:rPr>
          <w:rFonts w:ascii="Arial" w:hAnsi="Arial" w:cs="Arial"/>
          <w:b/>
          <w:noProof w:val="0"/>
          <w:lang w:val="en-GB"/>
        </w:rPr>
        <w:t xml:space="preserve"> </w:t>
      </w:r>
      <w:r w:rsidR="0039540D" w:rsidRPr="00574DAC">
        <w:rPr>
          <w:rFonts w:ascii="Arial" w:hAnsi="Arial" w:cs="Arial"/>
          <w:b/>
          <w:noProof w:val="0"/>
          <w:lang w:val="en-GB"/>
        </w:rPr>
        <w:t>M</w:t>
      </w:r>
      <w:r w:rsidR="00C9148B" w:rsidRPr="00574DAC">
        <w:rPr>
          <w:rFonts w:ascii="Arial" w:hAnsi="Arial" w:cs="Arial"/>
          <w:b/>
          <w:noProof w:val="0"/>
          <w:lang w:val="en-GB"/>
        </w:rPr>
        <w:t>arch</w:t>
      </w:r>
      <w:r w:rsidRPr="00574DAC">
        <w:rPr>
          <w:rFonts w:ascii="Arial" w:hAnsi="Arial" w:cs="Arial"/>
          <w:b/>
          <w:noProof w:val="0"/>
          <w:lang w:val="en-GB"/>
        </w:rPr>
        <w:t xml:space="preserve"> 2014, 10.00 </w:t>
      </w:r>
      <w:r w:rsidR="0039540D" w:rsidRPr="00574DAC">
        <w:rPr>
          <w:rFonts w:ascii="Arial" w:hAnsi="Arial" w:cs="Arial"/>
          <w:b/>
          <w:noProof w:val="0"/>
          <w:lang w:val="en-GB"/>
        </w:rPr>
        <w:t>a.m. t</w:t>
      </w:r>
      <w:r w:rsidR="00322149" w:rsidRPr="00574DAC">
        <w:rPr>
          <w:rFonts w:ascii="Arial" w:hAnsi="Arial" w:cs="Arial"/>
          <w:b/>
          <w:noProof w:val="0"/>
          <w:lang w:val="en-GB"/>
        </w:rPr>
        <w:t>o</w:t>
      </w:r>
      <w:r w:rsidR="0039540D" w:rsidRPr="00574DAC">
        <w:rPr>
          <w:rFonts w:ascii="Arial" w:hAnsi="Arial" w:cs="Arial"/>
          <w:b/>
          <w:noProof w:val="0"/>
          <w:lang w:val="en-GB"/>
        </w:rPr>
        <w:t xml:space="preserve"> 2</w:t>
      </w:r>
      <w:r w:rsidR="00322149" w:rsidRPr="00574DAC">
        <w:rPr>
          <w:rFonts w:ascii="Arial" w:hAnsi="Arial" w:cs="Arial"/>
          <w:b/>
          <w:noProof w:val="0"/>
          <w:lang w:val="en-GB"/>
        </w:rPr>
        <w:t>.00</w:t>
      </w:r>
      <w:r w:rsidR="0039540D" w:rsidRPr="00574DAC">
        <w:rPr>
          <w:rFonts w:ascii="Arial" w:hAnsi="Arial" w:cs="Arial"/>
          <w:b/>
          <w:noProof w:val="0"/>
          <w:lang w:val="en-GB"/>
        </w:rPr>
        <w:t xml:space="preserve"> p.m.</w:t>
      </w:r>
    </w:p>
    <w:p w:rsidR="00FE06AD" w:rsidRPr="00574DAC" w:rsidRDefault="00FE06AD" w:rsidP="00FE06AD">
      <w:pPr>
        <w:keepLines/>
        <w:widowControl w:val="0"/>
        <w:spacing w:line="240" w:lineRule="auto"/>
        <w:ind w:right="-425"/>
        <w:rPr>
          <w:rFonts w:ascii="Arial" w:hAnsi="Arial" w:cs="Arial"/>
          <w:b/>
          <w:noProof w:val="0"/>
          <w:lang w:val="en-GB"/>
        </w:rPr>
      </w:pPr>
      <w:r w:rsidRPr="00574DAC">
        <w:rPr>
          <w:rFonts w:ascii="Arial" w:hAnsi="Arial" w:cs="Arial"/>
          <w:b/>
          <w:noProof w:val="0"/>
          <w:lang w:val="en-GB"/>
        </w:rPr>
        <w:t>W</w:t>
      </w:r>
      <w:r w:rsidR="00C9148B" w:rsidRPr="00574DAC">
        <w:rPr>
          <w:rFonts w:ascii="Arial" w:hAnsi="Arial" w:cs="Arial"/>
          <w:b/>
          <w:noProof w:val="0"/>
          <w:lang w:val="en-GB"/>
        </w:rPr>
        <w:t>here</w:t>
      </w:r>
      <w:r w:rsidRPr="00574DAC">
        <w:rPr>
          <w:rFonts w:ascii="Arial" w:hAnsi="Arial" w:cs="Arial"/>
          <w:b/>
          <w:noProof w:val="0"/>
          <w:lang w:val="en-GB"/>
        </w:rPr>
        <w:t xml:space="preserve">: </w:t>
      </w:r>
      <w:r w:rsidR="00141DE4" w:rsidRPr="00574DAC">
        <w:rPr>
          <w:rFonts w:ascii="Arial" w:hAnsi="Arial" w:cs="Arial"/>
          <w:b/>
          <w:noProof w:val="0"/>
          <w:lang w:val="en-GB"/>
        </w:rPr>
        <w:tab/>
      </w:r>
      <w:r w:rsidR="00141DE4" w:rsidRPr="00574DAC">
        <w:rPr>
          <w:rFonts w:ascii="Arial" w:hAnsi="Arial" w:cs="Arial"/>
          <w:b/>
          <w:noProof w:val="0"/>
          <w:lang w:val="en-GB"/>
        </w:rPr>
        <w:tab/>
      </w:r>
      <w:r w:rsidR="00D5613C" w:rsidRPr="00574DAC">
        <w:rPr>
          <w:rFonts w:ascii="Arial" w:hAnsi="Arial" w:cs="Arial"/>
          <w:b/>
          <w:noProof w:val="0"/>
          <w:lang w:val="en-GB"/>
        </w:rPr>
        <w:t xml:space="preserve">Düsseldorf </w:t>
      </w:r>
      <w:r w:rsidR="0039540D" w:rsidRPr="00574DAC">
        <w:rPr>
          <w:rFonts w:ascii="Arial" w:hAnsi="Arial" w:cs="Arial"/>
          <w:b/>
          <w:noProof w:val="0"/>
          <w:lang w:val="en-GB"/>
        </w:rPr>
        <w:t>Exhibiti</w:t>
      </w:r>
      <w:r w:rsidR="00322149" w:rsidRPr="00574DAC">
        <w:rPr>
          <w:rFonts w:ascii="Arial" w:hAnsi="Arial" w:cs="Arial"/>
          <w:b/>
          <w:noProof w:val="0"/>
          <w:lang w:val="en-GB"/>
        </w:rPr>
        <w:t>o</w:t>
      </w:r>
      <w:r w:rsidR="0039540D" w:rsidRPr="00574DAC">
        <w:rPr>
          <w:rFonts w:ascii="Arial" w:hAnsi="Arial" w:cs="Arial"/>
          <w:b/>
          <w:noProof w:val="0"/>
          <w:lang w:val="en-GB"/>
        </w:rPr>
        <w:t>n Centre</w:t>
      </w:r>
    </w:p>
    <w:p w:rsidR="008E6AFB" w:rsidRDefault="00C9148B" w:rsidP="008E6AFB">
      <w:pPr>
        <w:keepLines/>
        <w:widowControl w:val="0"/>
        <w:spacing w:after="0" w:line="240" w:lineRule="auto"/>
        <w:ind w:left="2126" w:right="-425" w:hanging="2126"/>
        <w:rPr>
          <w:rFonts w:ascii="Arial" w:hAnsi="Arial" w:cs="Arial"/>
          <w:b/>
          <w:noProof w:val="0"/>
          <w:lang w:val="en-GB"/>
        </w:rPr>
      </w:pPr>
      <w:r w:rsidRPr="00574DAC">
        <w:rPr>
          <w:rFonts w:ascii="Arial" w:hAnsi="Arial" w:cs="Arial"/>
          <w:b/>
          <w:noProof w:val="0"/>
          <w:lang w:val="en-GB"/>
        </w:rPr>
        <w:t>Adv</w:t>
      </w:r>
      <w:r w:rsidR="00322149" w:rsidRPr="00574DAC">
        <w:rPr>
          <w:rFonts w:ascii="Arial" w:hAnsi="Arial" w:cs="Arial"/>
          <w:b/>
          <w:noProof w:val="0"/>
          <w:lang w:val="en-GB"/>
        </w:rPr>
        <w:t>a</w:t>
      </w:r>
      <w:r w:rsidRPr="00574DAC">
        <w:rPr>
          <w:rFonts w:ascii="Arial" w:hAnsi="Arial" w:cs="Arial"/>
          <w:b/>
          <w:noProof w:val="0"/>
          <w:lang w:val="en-GB"/>
        </w:rPr>
        <w:t xml:space="preserve">nce </w:t>
      </w:r>
    </w:p>
    <w:p w:rsidR="00FE06AD" w:rsidRPr="00574DAC" w:rsidRDefault="00322149" w:rsidP="008E6AFB">
      <w:pPr>
        <w:keepLines/>
        <w:widowControl w:val="0"/>
        <w:spacing w:after="0" w:line="240" w:lineRule="auto"/>
        <w:ind w:left="2126" w:right="-425" w:hanging="2126"/>
        <w:rPr>
          <w:rFonts w:ascii="Arial" w:hAnsi="Arial" w:cs="Arial"/>
          <w:b/>
          <w:noProof w:val="0"/>
          <w:lang w:val="en-GB"/>
        </w:rPr>
      </w:pPr>
      <w:proofErr w:type="gramStart"/>
      <w:r w:rsidRPr="00574DAC">
        <w:rPr>
          <w:rFonts w:ascii="Arial" w:hAnsi="Arial" w:cs="Arial"/>
          <w:b/>
          <w:noProof w:val="0"/>
          <w:lang w:val="en-GB"/>
        </w:rPr>
        <w:t>r</w:t>
      </w:r>
      <w:r w:rsidR="00C9148B" w:rsidRPr="00574DAC">
        <w:rPr>
          <w:rFonts w:ascii="Arial" w:hAnsi="Arial" w:cs="Arial"/>
          <w:b/>
          <w:noProof w:val="0"/>
          <w:lang w:val="en-GB"/>
        </w:rPr>
        <w:t>e</w:t>
      </w:r>
      <w:r w:rsidR="00D5613C" w:rsidRPr="00574DAC">
        <w:rPr>
          <w:rFonts w:ascii="Arial" w:hAnsi="Arial" w:cs="Arial"/>
          <w:b/>
          <w:noProof w:val="0"/>
          <w:lang w:val="en-GB"/>
        </w:rPr>
        <w:t>gistr</w:t>
      </w:r>
      <w:r w:rsidRPr="00574DAC">
        <w:rPr>
          <w:rFonts w:ascii="Arial" w:hAnsi="Arial" w:cs="Arial"/>
          <w:b/>
          <w:noProof w:val="0"/>
          <w:lang w:val="en-GB"/>
        </w:rPr>
        <w:t>ation</w:t>
      </w:r>
      <w:proofErr w:type="gramEnd"/>
      <w:r w:rsidR="00781D1B" w:rsidRPr="00574DAC">
        <w:rPr>
          <w:rFonts w:ascii="Arial" w:hAnsi="Arial" w:cs="Arial"/>
          <w:b/>
          <w:noProof w:val="0"/>
          <w:lang w:val="en-GB"/>
        </w:rPr>
        <w:t>:</w:t>
      </w:r>
      <w:r w:rsidR="00FE06AD" w:rsidRPr="00574DAC">
        <w:rPr>
          <w:rFonts w:ascii="Arial" w:hAnsi="Arial" w:cs="Arial"/>
          <w:b/>
          <w:noProof w:val="0"/>
          <w:lang w:val="en-GB"/>
        </w:rPr>
        <w:t xml:space="preserve"> </w:t>
      </w:r>
      <w:r w:rsidR="0062510E">
        <w:rPr>
          <w:rFonts w:ascii="Arial" w:hAnsi="Arial" w:cs="Arial"/>
          <w:b/>
          <w:noProof w:val="0"/>
          <w:lang w:val="en-GB"/>
        </w:rPr>
        <w:tab/>
      </w:r>
      <w:r w:rsidR="00FE06AD" w:rsidRPr="00574DAC">
        <w:rPr>
          <w:rFonts w:ascii="Arial" w:hAnsi="Arial" w:cs="Arial"/>
          <w:b/>
          <w:noProof w:val="0"/>
          <w:lang w:val="en-GB"/>
        </w:rPr>
        <w:t>Ingrid Kirchner, VDW</w:t>
      </w:r>
      <w:r w:rsidR="00781D1B" w:rsidRPr="00574DAC">
        <w:rPr>
          <w:rFonts w:ascii="Arial" w:hAnsi="Arial" w:cs="Arial"/>
          <w:b/>
          <w:noProof w:val="0"/>
          <w:lang w:val="en-GB"/>
        </w:rPr>
        <w:t xml:space="preserve"> Research and T</w:t>
      </w:r>
      <w:r w:rsidRPr="00574DAC">
        <w:rPr>
          <w:rFonts w:ascii="Arial" w:hAnsi="Arial" w:cs="Arial"/>
          <w:b/>
          <w:noProof w:val="0"/>
          <w:lang w:val="en-GB"/>
        </w:rPr>
        <w:t>echnology</w:t>
      </w:r>
      <w:r w:rsidR="00FE06AD" w:rsidRPr="00574DAC">
        <w:rPr>
          <w:rFonts w:ascii="Arial" w:hAnsi="Arial" w:cs="Arial"/>
          <w:b/>
          <w:noProof w:val="0"/>
          <w:lang w:val="en-GB"/>
        </w:rPr>
        <w:t>, i.kirchner@vdw.de</w:t>
      </w:r>
    </w:p>
    <w:p w:rsidR="005265A6" w:rsidRPr="00574DAC" w:rsidRDefault="005265A6" w:rsidP="00E80276">
      <w:pPr>
        <w:spacing w:line="360" w:lineRule="auto"/>
        <w:ind w:right="-426"/>
        <w:rPr>
          <w:rFonts w:ascii="Arial" w:hAnsi="Arial" w:cs="Arial"/>
          <w:i/>
          <w:noProof w:val="0"/>
          <w:lang w:val="en-GB"/>
        </w:rPr>
      </w:pPr>
    </w:p>
    <w:p w:rsidR="004D4BDB" w:rsidRPr="00574DAC" w:rsidRDefault="004D4BDB" w:rsidP="00E80276">
      <w:pPr>
        <w:spacing w:line="360" w:lineRule="auto"/>
        <w:ind w:right="-426"/>
        <w:rPr>
          <w:rFonts w:ascii="Arial" w:hAnsi="Arial" w:cs="Arial"/>
          <w:i/>
          <w:noProof w:val="0"/>
          <w:lang w:val="en-GB"/>
        </w:rPr>
      </w:pPr>
      <w:r w:rsidRPr="00574DAC">
        <w:rPr>
          <w:rFonts w:ascii="Arial" w:hAnsi="Arial" w:cs="Arial"/>
          <w:i/>
          <w:noProof w:val="0"/>
          <w:lang w:val="en-GB"/>
        </w:rPr>
        <w:t>Aut</w:t>
      </w:r>
      <w:r w:rsidR="00C9148B" w:rsidRPr="00574DAC">
        <w:rPr>
          <w:rFonts w:ascii="Arial" w:hAnsi="Arial" w:cs="Arial"/>
          <w:i/>
          <w:noProof w:val="0"/>
          <w:lang w:val="en-GB"/>
        </w:rPr>
        <w:t>h</w:t>
      </w:r>
      <w:r w:rsidRPr="00574DAC">
        <w:rPr>
          <w:rFonts w:ascii="Arial" w:hAnsi="Arial" w:cs="Arial"/>
          <w:i/>
          <w:noProof w:val="0"/>
          <w:lang w:val="en-GB"/>
        </w:rPr>
        <w:t xml:space="preserve">or: Walter Frick, </w:t>
      </w:r>
      <w:r w:rsidR="00C9148B" w:rsidRPr="00574DAC">
        <w:rPr>
          <w:rFonts w:ascii="Arial" w:hAnsi="Arial" w:cs="Arial"/>
          <w:i/>
          <w:noProof w:val="0"/>
          <w:lang w:val="en-GB"/>
        </w:rPr>
        <w:t>specialist j</w:t>
      </w:r>
      <w:r w:rsidRPr="00574DAC">
        <w:rPr>
          <w:rFonts w:ascii="Arial" w:hAnsi="Arial" w:cs="Arial"/>
          <w:i/>
          <w:noProof w:val="0"/>
          <w:lang w:val="en-GB"/>
        </w:rPr>
        <w:t xml:space="preserve">ournalist </w:t>
      </w:r>
      <w:r w:rsidR="00C9148B" w:rsidRPr="00574DAC">
        <w:rPr>
          <w:rFonts w:ascii="Arial" w:hAnsi="Arial" w:cs="Arial"/>
          <w:i/>
          <w:noProof w:val="0"/>
          <w:lang w:val="en-GB"/>
        </w:rPr>
        <w:t>from</w:t>
      </w:r>
      <w:r w:rsidRPr="00574DAC">
        <w:rPr>
          <w:rFonts w:ascii="Arial" w:hAnsi="Arial" w:cs="Arial"/>
          <w:i/>
          <w:noProof w:val="0"/>
          <w:lang w:val="en-GB"/>
        </w:rPr>
        <w:t xml:space="preserve"> </w:t>
      </w:r>
      <w:proofErr w:type="spellStart"/>
      <w:r w:rsidRPr="00574DAC">
        <w:rPr>
          <w:rFonts w:ascii="Arial" w:hAnsi="Arial" w:cs="Arial"/>
          <w:i/>
          <w:noProof w:val="0"/>
          <w:lang w:val="en-GB"/>
        </w:rPr>
        <w:t>Weikersheim</w:t>
      </w:r>
      <w:proofErr w:type="spellEnd"/>
    </w:p>
    <w:p w:rsidR="00254F0A" w:rsidRPr="00574DAC" w:rsidRDefault="00254F0A" w:rsidP="00E80276">
      <w:pPr>
        <w:spacing w:after="0" w:line="360" w:lineRule="auto"/>
        <w:ind w:right="-426"/>
        <w:rPr>
          <w:rFonts w:ascii="Arial" w:hAnsi="Arial" w:cs="Arial"/>
          <w:b/>
          <w:noProof w:val="0"/>
          <w:lang w:val="en-GB"/>
        </w:rPr>
      </w:pPr>
    </w:p>
    <w:p w:rsidR="004D4BDB" w:rsidRPr="000F57AE" w:rsidRDefault="00322939" w:rsidP="00E80276">
      <w:pPr>
        <w:spacing w:after="0" w:line="360" w:lineRule="auto"/>
        <w:ind w:right="-426"/>
        <w:rPr>
          <w:rFonts w:ascii="Arial" w:hAnsi="Arial" w:cs="Arial"/>
          <w:noProof w:val="0"/>
          <w:lang w:val="en-GB"/>
        </w:rPr>
      </w:pPr>
      <w:r w:rsidRPr="000F57AE">
        <w:rPr>
          <w:rFonts w:ascii="Arial" w:hAnsi="Arial" w:cs="Arial"/>
          <w:b/>
          <w:noProof w:val="0"/>
          <w:lang w:val="en-GB"/>
        </w:rPr>
        <w:t>Background</w:t>
      </w:r>
    </w:p>
    <w:p w:rsidR="00B47201" w:rsidRDefault="00B47201" w:rsidP="00B47201">
      <w:pPr>
        <w:spacing w:line="240" w:lineRule="auto"/>
        <w:ind w:right="-1"/>
        <w:rPr>
          <w:rFonts w:ascii="Arial" w:hAnsi="Arial" w:cs="Arial"/>
          <w:b/>
          <w:lang w:val="en-GB"/>
        </w:rPr>
      </w:pPr>
      <w:r>
        <w:rPr>
          <w:rFonts w:ascii="Arial" w:hAnsi="Arial" w:cs="Arial"/>
          <w:b/>
          <w:lang w:val="en-GB"/>
        </w:rPr>
        <w:t>METAV 2014 in Düsseldorf</w:t>
      </w:r>
    </w:p>
    <w:p w:rsidR="00B47201" w:rsidRPr="00B47201" w:rsidRDefault="00B47201" w:rsidP="00B47201">
      <w:pPr>
        <w:ind w:right="-1"/>
        <w:rPr>
          <w:rFonts w:ascii="Arial" w:hAnsi="Arial" w:cs="Arial"/>
          <w:sz w:val="18"/>
          <w:szCs w:val="18"/>
          <w:lang w:val="en-US"/>
        </w:rPr>
      </w:pPr>
      <w:r>
        <w:rPr>
          <w:rFonts w:ascii="Arial" w:hAnsi="Arial" w:cs="Arial"/>
          <w:sz w:val="18"/>
          <w:szCs w:val="18"/>
          <w:lang w:val="en-US"/>
        </w:rPr>
        <w:t xml:space="preserve">The next METAV will be held in Düsseldorf from 11 to 15 March 2014. </w:t>
      </w:r>
      <w:r w:rsidRPr="00B47201">
        <w:rPr>
          <w:rFonts w:ascii="Arial" w:hAnsi="Arial" w:cs="Arial"/>
          <w:sz w:val="18"/>
          <w:szCs w:val="18"/>
          <w:lang w:val="en-US"/>
        </w:rPr>
        <w:t>In the even-numbered years, it is now firmly established as an important technology window showcasing the entire spectrum of production technology for manufacturers and customers from all over Europe. The METAV showcases the entire spectrum of production technology, focusing primarily on machine tools, manufacturing systems, high-precision tools, automated materials flows, computer technology, industrial electronics, and accessories. The target group for the METAV’s visitors includes all branches of industry that machine metal, particularly machinery and plant manufacturers, the automotive industry and its component suppliers, the aerospace sector, the electrical engineering industry, energy and medical technology, plus metalworking and the craft sector. At the last METAV in 2012, around 700 exhibitors from 26 different countries showcased their products, their manufacturing solutions and their service capabilities. They attracted around 40,700 experts from more than 30 different nations.</w:t>
      </w:r>
    </w:p>
    <w:p w:rsidR="00B47201" w:rsidRDefault="00B47201" w:rsidP="00B47201">
      <w:pPr>
        <w:ind w:right="-1"/>
        <w:rPr>
          <w:rFonts w:ascii="Arial" w:hAnsi="Arial" w:cs="Arial"/>
          <w:sz w:val="18"/>
          <w:szCs w:val="18"/>
          <w:lang w:val="en-US"/>
        </w:rPr>
      </w:pPr>
      <w:r>
        <w:rPr>
          <w:rFonts w:ascii="Arial" w:hAnsi="Arial" w:cs="Arial"/>
          <w:sz w:val="18"/>
          <w:szCs w:val="18"/>
          <w:lang w:val="en-US"/>
        </w:rPr>
        <w:t xml:space="preserve">New at METAV 2014: in conjunction with Messe Erfurt, the METAV’s organiser VDW will for the first time be addressing the issue of generative production in medical technology under the aegis of the special show “Metal meets Medical”. </w:t>
      </w:r>
    </w:p>
    <w:p w:rsidR="00B47201" w:rsidRPr="00B47201" w:rsidRDefault="00B47201" w:rsidP="00E80276">
      <w:pPr>
        <w:spacing w:after="0" w:line="360" w:lineRule="auto"/>
        <w:ind w:right="-426"/>
        <w:rPr>
          <w:rFonts w:ascii="Arial" w:hAnsi="Arial" w:cs="Arial"/>
          <w:b/>
          <w:noProof w:val="0"/>
          <w:lang w:val="en-US"/>
        </w:rPr>
      </w:pPr>
    </w:p>
    <w:p w:rsidR="00920630" w:rsidRPr="00574DAC" w:rsidRDefault="00920630" w:rsidP="00254F0A">
      <w:pPr>
        <w:spacing w:after="0" w:line="360" w:lineRule="auto"/>
        <w:ind w:right="-426"/>
        <w:rPr>
          <w:rFonts w:ascii="Arial" w:hAnsi="Arial" w:cs="Arial"/>
          <w:noProof w:val="0"/>
          <w:lang w:val="en-GB"/>
        </w:rPr>
      </w:pPr>
    </w:p>
    <w:p w:rsidR="004D4BDB" w:rsidRPr="00574DAC" w:rsidRDefault="00844FCD" w:rsidP="00254F0A">
      <w:pPr>
        <w:spacing w:after="0" w:line="360" w:lineRule="auto"/>
        <w:ind w:right="-426"/>
        <w:rPr>
          <w:rFonts w:ascii="Arial" w:hAnsi="Arial" w:cs="Arial"/>
          <w:noProof w:val="0"/>
          <w:lang w:val="en-GB"/>
        </w:rPr>
      </w:pPr>
      <w:r w:rsidRPr="00574DAC">
        <w:rPr>
          <w:rFonts w:ascii="Arial" w:hAnsi="Arial" w:cs="Arial"/>
          <w:b/>
          <w:bCs/>
          <w:noProof w:val="0"/>
          <w:lang w:val="en-GB"/>
        </w:rPr>
        <w:t>Your contact persons</w:t>
      </w:r>
      <w:r w:rsidR="004D4BDB" w:rsidRPr="00574DAC">
        <w:rPr>
          <w:rFonts w:ascii="Arial" w:hAnsi="Arial" w:cs="Arial"/>
          <w:b/>
          <w:bCs/>
          <w:noProof w:val="0"/>
          <w:lang w:val="en-GB"/>
        </w:rPr>
        <w:t>:</w:t>
      </w:r>
    </w:p>
    <w:p w:rsidR="004D4BDB" w:rsidRPr="00574DAC" w:rsidRDefault="00844FCD" w:rsidP="00895456">
      <w:pPr>
        <w:pStyle w:val="Adressen"/>
        <w:ind w:right="-425"/>
        <w:rPr>
          <w:rFonts w:eastAsia="MS Mincho" w:cs="Arial"/>
          <w:sz w:val="22"/>
          <w:szCs w:val="22"/>
          <w:lang w:val="en-GB"/>
        </w:rPr>
      </w:pPr>
      <w:r w:rsidRPr="00574DAC">
        <w:rPr>
          <w:rFonts w:eastAsia="MS Mincho" w:cs="Arial"/>
          <w:sz w:val="22"/>
          <w:szCs w:val="22"/>
          <w:lang w:val="en-GB"/>
        </w:rPr>
        <w:t xml:space="preserve">German Machine Tool Builders’ Association </w:t>
      </w:r>
      <w:r w:rsidR="004D4BDB" w:rsidRPr="00574DAC">
        <w:rPr>
          <w:rFonts w:eastAsia="MS Mincho" w:cs="Arial"/>
          <w:sz w:val="22"/>
          <w:szCs w:val="22"/>
          <w:lang w:val="en-GB"/>
        </w:rPr>
        <w:t>(VDW)</w:t>
      </w:r>
    </w:p>
    <w:p w:rsidR="004D4BDB" w:rsidRPr="00492CF0" w:rsidRDefault="004D4BDB" w:rsidP="00895456">
      <w:pPr>
        <w:pStyle w:val="Adressen"/>
        <w:ind w:right="-425"/>
        <w:rPr>
          <w:rFonts w:eastAsia="MS Mincho" w:cs="Arial"/>
          <w:sz w:val="22"/>
          <w:szCs w:val="22"/>
        </w:rPr>
      </w:pPr>
      <w:r w:rsidRPr="00492CF0">
        <w:rPr>
          <w:rFonts w:eastAsia="MS Mincho" w:cs="Arial"/>
          <w:sz w:val="22"/>
          <w:szCs w:val="22"/>
        </w:rPr>
        <w:t xml:space="preserve">Heinrich </w:t>
      </w:r>
      <w:proofErr w:type="spellStart"/>
      <w:r w:rsidRPr="00492CF0">
        <w:rPr>
          <w:rFonts w:eastAsia="MS Mincho" w:cs="Arial"/>
          <w:sz w:val="22"/>
          <w:szCs w:val="22"/>
        </w:rPr>
        <w:t>Mödden</w:t>
      </w:r>
      <w:proofErr w:type="spellEnd"/>
    </w:p>
    <w:p w:rsidR="004D4BDB" w:rsidRPr="00492CF0" w:rsidRDefault="004D4BDB" w:rsidP="00895456">
      <w:pPr>
        <w:pStyle w:val="Adressen"/>
        <w:ind w:right="-425"/>
        <w:rPr>
          <w:rFonts w:eastAsia="MS Mincho" w:cs="Arial"/>
          <w:sz w:val="22"/>
          <w:szCs w:val="22"/>
        </w:rPr>
      </w:pPr>
      <w:proofErr w:type="spellStart"/>
      <w:r w:rsidRPr="00492CF0">
        <w:rPr>
          <w:rFonts w:eastAsia="MS Mincho" w:cs="Arial"/>
          <w:sz w:val="22"/>
          <w:szCs w:val="22"/>
        </w:rPr>
        <w:t>Ma</w:t>
      </w:r>
      <w:r w:rsidR="00844FCD" w:rsidRPr="00492CF0">
        <w:rPr>
          <w:rFonts w:eastAsia="MS Mincho" w:cs="Arial"/>
          <w:sz w:val="22"/>
          <w:szCs w:val="22"/>
        </w:rPr>
        <w:t>chine</w:t>
      </w:r>
      <w:proofErr w:type="spellEnd"/>
      <w:r w:rsidR="00844FCD" w:rsidRPr="00492CF0">
        <w:rPr>
          <w:rFonts w:eastAsia="MS Mincho" w:cs="Arial"/>
          <w:sz w:val="22"/>
          <w:szCs w:val="22"/>
        </w:rPr>
        <w:t xml:space="preserve"> </w:t>
      </w:r>
      <w:proofErr w:type="spellStart"/>
      <w:r w:rsidR="00844FCD" w:rsidRPr="00492CF0">
        <w:rPr>
          <w:rFonts w:eastAsia="MS Mincho" w:cs="Arial"/>
          <w:sz w:val="22"/>
          <w:szCs w:val="22"/>
        </w:rPr>
        <w:t>Safety</w:t>
      </w:r>
      <w:proofErr w:type="spellEnd"/>
    </w:p>
    <w:p w:rsidR="004D4BDB" w:rsidRPr="00492CF0" w:rsidRDefault="004D4BDB" w:rsidP="00895456">
      <w:pPr>
        <w:pStyle w:val="Adressen"/>
        <w:ind w:right="-425"/>
        <w:rPr>
          <w:rFonts w:eastAsia="MS Mincho" w:cs="Arial"/>
          <w:sz w:val="22"/>
          <w:szCs w:val="22"/>
        </w:rPr>
      </w:pPr>
      <w:r w:rsidRPr="00492CF0">
        <w:rPr>
          <w:rFonts w:eastAsia="MS Mincho" w:cs="Arial"/>
          <w:sz w:val="22"/>
          <w:szCs w:val="22"/>
        </w:rPr>
        <w:t>Corneliusstr. 4</w:t>
      </w:r>
    </w:p>
    <w:p w:rsidR="004D4BDB" w:rsidRPr="00492CF0" w:rsidRDefault="004D4BDB" w:rsidP="00895456">
      <w:pPr>
        <w:pStyle w:val="Adressen"/>
        <w:ind w:right="-425"/>
        <w:rPr>
          <w:rFonts w:eastAsia="MS Mincho" w:cs="Arial"/>
          <w:sz w:val="22"/>
          <w:szCs w:val="22"/>
        </w:rPr>
      </w:pPr>
      <w:r w:rsidRPr="00492CF0">
        <w:rPr>
          <w:rFonts w:eastAsia="MS Mincho" w:cs="Arial"/>
          <w:sz w:val="22"/>
          <w:szCs w:val="22"/>
        </w:rPr>
        <w:t>60325 Frankfurt am Main</w:t>
      </w:r>
    </w:p>
    <w:p w:rsidR="004D4BDB" w:rsidRPr="00492CF0" w:rsidRDefault="00844FCD" w:rsidP="00895456">
      <w:pPr>
        <w:pStyle w:val="Adressen"/>
        <w:ind w:right="-425"/>
        <w:rPr>
          <w:rFonts w:eastAsia="MS Mincho" w:cs="Arial"/>
          <w:sz w:val="22"/>
          <w:szCs w:val="22"/>
        </w:rPr>
      </w:pPr>
      <w:r w:rsidRPr="00492CF0">
        <w:rPr>
          <w:rFonts w:eastAsia="MS Mincho" w:cs="Arial"/>
          <w:sz w:val="22"/>
          <w:szCs w:val="22"/>
        </w:rPr>
        <w:t>GERMANY</w:t>
      </w:r>
    </w:p>
    <w:p w:rsidR="004D4BDB" w:rsidRPr="00492CF0" w:rsidRDefault="004D4BDB" w:rsidP="00895456">
      <w:pPr>
        <w:pStyle w:val="Adressen"/>
        <w:ind w:right="-425"/>
        <w:rPr>
          <w:rFonts w:eastAsia="MS Mincho" w:cs="Arial"/>
          <w:sz w:val="22"/>
          <w:szCs w:val="22"/>
        </w:rPr>
      </w:pPr>
      <w:r w:rsidRPr="00492CF0">
        <w:rPr>
          <w:rFonts w:eastAsia="MS Mincho" w:cs="Arial"/>
          <w:sz w:val="22"/>
          <w:szCs w:val="22"/>
        </w:rPr>
        <w:t>Tel. +49 69 756081-13</w:t>
      </w:r>
    </w:p>
    <w:p w:rsidR="004D4BDB" w:rsidRPr="008E6AFB" w:rsidRDefault="004D4BDB" w:rsidP="00895456">
      <w:pPr>
        <w:pStyle w:val="Adressen"/>
        <w:ind w:right="-425"/>
        <w:rPr>
          <w:rFonts w:eastAsia="MS Mincho" w:cs="Arial"/>
          <w:sz w:val="22"/>
          <w:szCs w:val="22"/>
          <w:lang w:val="fr-FR"/>
        </w:rPr>
      </w:pPr>
      <w:r w:rsidRPr="008E6AFB">
        <w:rPr>
          <w:rFonts w:eastAsia="MS Mincho" w:cs="Arial"/>
          <w:sz w:val="22"/>
          <w:szCs w:val="22"/>
          <w:lang w:val="fr-FR"/>
        </w:rPr>
        <w:t>Fax +49 69 756081-11</w:t>
      </w:r>
    </w:p>
    <w:p w:rsidR="004D4BDB" w:rsidRPr="008E6AFB" w:rsidRDefault="004D4BDB" w:rsidP="00895456">
      <w:pPr>
        <w:pStyle w:val="Adressen"/>
        <w:ind w:right="-425"/>
        <w:rPr>
          <w:rFonts w:eastAsia="MS Mincho" w:cs="Arial"/>
          <w:sz w:val="22"/>
          <w:szCs w:val="22"/>
          <w:lang w:val="fr-FR"/>
        </w:rPr>
      </w:pPr>
      <w:r w:rsidRPr="008E6AFB">
        <w:rPr>
          <w:rFonts w:eastAsia="MS Mincho" w:cs="Arial"/>
          <w:sz w:val="22"/>
          <w:szCs w:val="22"/>
          <w:lang w:val="fr-FR"/>
        </w:rPr>
        <w:t>h.moedden@vdw.de</w:t>
      </w:r>
    </w:p>
    <w:p w:rsidR="004D4BDB" w:rsidRPr="008E6AFB" w:rsidRDefault="004D4BDB" w:rsidP="00895456">
      <w:pPr>
        <w:pStyle w:val="Adressen"/>
        <w:ind w:right="-425"/>
        <w:rPr>
          <w:rFonts w:eastAsia="MS Mincho" w:cs="Arial"/>
          <w:sz w:val="22"/>
          <w:szCs w:val="22"/>
          <w:lang w:val="fr-FR"/>
        </w:rPr>
      </w:pPr>
      <w:r w:rsidRPr="008E6AFB">
        <w:rPr>
          <w:rFonts w:eastAsia="MS Mincho" w:cs="Arial"/>
          <w:sz w:val="22"/>
          <w:szCs w:val="22"/>
          <w:lang w:val="fr-FR"/>
        </w:rPr>
        <w:t>www.vdw.de</w:t>
      </w:r>
    </w:p>
    <w:p w:rsidR="004D4BDB" w:rsidRPr="008E6AFB" w:rsidRDefault="004D4BDB" w:rsidP="00895456">
      <w:pPr>
        <w:pStyle w:val="Adressen"/>
        <w:ind w:right="-425"/>
        <w:rPr>
          <w:rFonts w:cs="Arial"/>
          <w:sz w:val="22"/>
          <w:szCs w:val="22"/>
          <w:lang w:val="fr-FR"/>
        </w:rPr>
      </w:pPr>
    </w:p>
    <w:p w:rsidR="004D4BDB" w:rsidRPr="008E6AFB" w:rsidRDefault="004D4BDB" w:rsidP="00895456">
      <w:pPr>
        <w:spacing w:after="0" w:line="240" w:lineRule="auto"/>
        <w:ind w:right="-425"/>
        <w:rPr>
          <w:rFonts w:ascii="Arial" w:hAnsi="Arial" w:cs="Arial"/>
          <w:noProof w:val="0"/>
        </w:rPr>
      </w:pPr>
      <w:r w:rsidRPr="008E6AFB">
        <w:rPr>
          <w:rFonts w:ascii="Arial" w:hAnsi="Arial" w:cs="Arial"/>
          <w:noProof w:val="0"/>
        </w:rPr>
        <w:t xml:space="preserve">A. </w:t>
      </w:r>
      <w:proofErr w:type="spellStart"/>
      <w:r w:rsidRPr="008E6AFB">
        <w:rPr>
          <w:rFonts w:ascii="Arial" w:hAnsi="Arial" w:cs="Arial"/>
          <w:noProof w:val="0"/>
        </w:rPr>
        <w:t>Monforts</w:t>
      </w:r>
      <w:proofErr w:type="spellEnd"/>
      <w:r w:rsidRPr="008E6AFB">
        <w:rPr>
          <w:rFonts w:ascii="Arial" w:hAnsi="Arial" w:cs="Arial"/>
          <w:noProof w:val="0"/>
        </w:rPr>
        <w:t xml:space="preserve"> Werkzeugmaschinen GmbH</w:t>
      </w:r>
    </w:p>
    <w:p w:rsidR="004D4BDB" w:rsidRPr="00574DAC" w:rsidRDefault="004D4BDB" w:rsidP="00895456">
      <w:pPr>
        <w:spacing w:after="0" w:line="240" w:lineRule="auto"/>
        <w:ind w:right="-425"/>
        <w:rPr>
          <w:rFonts w:ascii="Arial" w:hAnsi="Arial" w:cs="Arial"/>
          <w:noProof w:val="0"/>
          <w:lang w:val="en-GB"/>
        </w:rPr>
      </w:pPr>
      <w:proofErr w:type="spellStart"/>
      <w:r w:rsidRPr="003173D4">
        <w:rPr>
          <w:rFonts w:ascii="Arial" w:hAnsi="Arial" w:cs="Arial"/>
          <w:noProof w:val="0"/>
          <w:lang w:val="en-US"/>
        </w:rPr>
        <w:t>Schwalmstr</w:t>
      </w:r>
      <w:proofErr w:type="spellEnd"/>
      <w:r w:rsidRPr="003173D4">
        <w:rPr>
          <w:rFonts w:ascii="Arial" w:hAnsi="Arial" w:cs="Arial"/>
          <w:noProof w:val="0"/>
          <w:lang w:val="en-US"/>
        </w:rPr>
        <w:t xml:space="preserve">. </w:t>
      </w:r>
      <w:r w:rsidRPr="00574DAC">
        <w:rPr>
          <w:rFonts w:ascii="Arial" w:hAnsi="Arial" w:cs="Arial"/>
          <w:noProof w:val="0"/>
          <w:lang w:val="en-GB"/>
        </w:rPr>
        <w:t>301</w:t>
      </w:r>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 xml:space="preserve">41006 </w:t>
      </w:r>
      <w:proofErr w:type="spellStart"/>
      <w:r w:rsidRPr="00574DAC">
        <w:rPr>
          <w:rFonts w:ascii="Arial" w:hAnsi="Arial" w:cs="Arial"/>
          <w:noProof w:val="0"/>
          <w:lang w:val="en-GB"/>
        </w:rPr>
        <w:t>Mönchengladbach</w:t>
      </w:r>
      <w:proofErr w:type="spellEnd"/>
    </w:p>
    <w:p w:rsidR="004D4BDB" w:rsidRPr="00574DAC" w:rsidRDefault="00844FCD" w:rsidP="00895456">
      <w:pPr>
        <w:spacing w:after="0" w:line="240" w:lineRule="auto"/>
        <w:ind w:right="-425"/>
        <w:rPr>
          <w:rFonts w:ascii="Arial" w:hAnsi="Arial" w:cs="Arial"/>
          <w:noProof w:val="0"/>
          <w:lang w:val="en-GB"/>
        </w:rPr>
      </w:pPr>
      <w:r w:rsidRPr="00574DAC">
        <w:rPr>
          <w:rFonts w:ascii="Arial" w:hAnsi="Arial" w:cs="Arial"/>
          <w:noProof w:val="0"/>
          <w:lang w:val="en-GB"/>
        </w:rPr>
        <w:t>GERMANY</w:t>
      </w:r>
    </w:p>
    <w:p w:rsidR="004D4BDB" w:rsidRPr="00574DAC" w:rsidRDefault="004D4BDB" w:rsidP="00895456">
      <w:pPr>
        <w:spacing w:after="0" w:line="240" w:lineRule="auto"/>
        <w:ind w:right="-425"/>
        <w:rPr>
          <w:rFonts w:ascii="Arial" w:hAnsi="Arial" w:cs="Arial"/>
          <w:noProof w:val="0"/>
          <w:lang w:val="en-GB"/>
        </w:rPr>
      </w:pPr>
      <w:proofErr w:type="spellStart"/>
      <w:r w:rsidRPr="00574DAC">
        <w:rPr>
          <w:rFonts w:ascii="Arial" w:hAnsi="Arial" w:cs="Arial"/>
          <w:noProof w:val="0"/>
          <w:lang w:val="en-GB"/>
        </w:rPr>
        <w:t>Prof.</w:t>
      </w:r>
      <w:proofErr w:type="spellEnd"/>
      <w:r w:rsidRPr="00574DAC">
        <w:rPr>
          <w:rFonts w:ascii="Arial" w:hAnsi="Arial" w:cs="Arial"/>
          <w:noProof w:val="0"/>
          <w:lang w:val="en-GB"/>
        </w:rPr>
        <w:t xml:space="preserve"> </w:t>
      </w:r>
      <w:proofErr w:type="spellStart"/>
      <w:r w:rsidRPr="00574DAC">
        <w:rPr>
          <w:rFonts w:ascii="Arial" w:hAnsi="Arial" w:cs="Arial"/>
          <w:noProof w:val="0"/>
          <w:lang w:val="en-GB"/>
        </w:rPr>
        <w:t>Dr.</w:t>
      </w:r>
      <w:proofErr w:type="spellEnd"/>
      <w:r w:rsidRPr="00574DAC">
        <w:rPr>
          <w:rFonts w:ascii="Arial" w:hAnsi="Arial" w:cs="Arial"/>
          <w:noProof w:val="0"/>
          <w:lang w:val="en-GB"/>
        </w:rPr>
        <w:t xml:space="preserve"> Dominic </w:t>
      </w:r>
      <w:proofErr w:type="spellStart"/>
      <w:r w:rsidRPr="00574DAC">
        <w:rPr>
          <w:rFonts w:ascii="Arial" w:hAnsi="Arial" w:cs="Arial"/>
          <w:noProof w:val="0"/>
          <w:lang w:val="en-GB"/>
        </w:rPr>
        <w:t>Deutges</w:t>
      </w:r>
      <w:proofErr w:type="spellEnd"/>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 xml:space="preserve">Consultant / </w:t>
      </w:r>
      <w:r w:rsidRPr="00D60BB9">
        <w:rPr>
          <w:rFonts w:ascii="Arial" w:hAnsi="Arial" w:cs="Arial"/>
          <w:noProof w:val="0"/>
          <w:lang w:val="en-GB"/>
        </w:rPr>
        <w:t>Home</w:t>
      </w:r>
      <w:r w:rsidR="00D60BB9" w:rsidRPr="00D60BB9">
        <w:rPr>
          <w:rFonts w:ascii="Arial" w:hAnsi="Arial" w:cs="Arial"/>
          <w:noProof w:val="0"/>
          <w:lang w:val="en-GB"/>
        </w:rPr>
        <w:t xml:space="preserve"> O</w:t>
      </w:r>
      <w:r w:rsidRPr="00D60BB9">
        <w:rPr>
          <w:rFonts w:ascii="Arial" w:hAnsi="Arial" w:cs="Arial"/>
          <w:noProof w:val="0"/>
          <w:lang w:val="en-GB"/>
        </w:rPr>
        <w:t>ffice</w:t>
      </w:r>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Tel. +49 2151-1547109</w:t>
      </w:r>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Mobil</w:t>
      </w:r>
      <w:proofErr w:type="gramStart"/>
      <w:r w:rsidRPr="00574DAC">
        <w:rPr>
          <w:rFonts w:ascii="Arial" w:hAnsi="Arial" w:cs="Arial"/>
          <w:noProof w:val="0"/>
          <w:lang w:val="en-GB"/>
        </w:rPr>
        <w:t>:+</w:t>
      </w:r>
      <w:proofErr w:type="gramEnd"/>
      <w:r w:rsidRPr="00574DAC">
        <w:rPr>
          <w:rFonts w:ascii="Arial" w:hAnsi="Arial" w:cs="Arial"/>
          <w:noProof w:val="0"/>
          <w:lang w:val="en-GB"/>
        </w:rPr>
        <w:t>49 171-2922284</w:t>
      </w:r>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Fax +49 2151-8916432</w:t>
      </w:r>
    </w:p>
    <w:p w:rsidR="004D4BDB" w:rsidRPr="00574DAC" w:rsidRDefault="004D4BDB" w:rsidP="00895456">
      <w:pPr>
        <w:spacing w:after="0" w:line="240" w:lineRule="auto"/>
        <w:ind w:right="-425"/>
        <w:rPr>
          <w:rFonts w:ascii="Arial" w:hAnsi="Arial" w:cs="Arial"/>
          <w:noProof w:val="0"/>
          <w:lang w:val="en-GB"/>
        </w:rPr>
      </w:pPr>
      <w:r w:rsidRPr="00574DAC">
        <w:rPr>
          <w:rFonts w:ascii="Arial" w:hAnsi="Arial" w:cs="Arial"/>
          <w:noProof w:val="0"/>
          <w:lang w:val="en-GB"/>
        </w:rPr>
        <w:t>dominic@deutges-online.de</w:t>
      </w:r>
    </w:p>
    <w:p w:rsidR="004D4BDB" w:rsidRPr="00574DAC" w:rsidRDefault="004D4BDB" w:rsidP="00895456">
      <w:pPr>
        <w:pStyle w:val="NurText"/>
        <w:ind w:right="-425"/>
        <w:rPr>
          <w:rFonts w:ascii="Arial" w:hAnsi="Arial" w:cs="Arial"/>
          <w:sz w:val="22"/>
          <w:szCs w:val="22"/>
          <w:lang w:val="en-GB"/>
        </w:rPr>
      </w:pPr>
      <w:r w:rsidRPr="00574DAC">
        <w:rPr>
          <w:rFonts w:ascii="Arial" w:hAnsi="Arial" w:cs="Arial"/>
          <w:sz w:val="22"/>
          <w:szCs w:val="22"/>
          <w:lang w:val="en-GB"/>
        </w:rPr>
        <w:t>www.monforts-wzm.de</w:t>
      </w:r>
    </w:p>
    <w:p w:rsidR="004D4BDB" w:rsidRPr="00574DAC" w:rsidRDefault="004D4BDB" w:rsidP="00895456">
      <w:pPr>
        <w:pStyle w:val="NurText"/>
        <w:ind w:right="-425"/>
        <w:rPr>
          <w:rFonts w:ascii="Arial" w:hAnsi="Arial" w:cs="Arial"/>
          <w:sz w:val="22"/>
          <w:szCs w:val="22"/>
          <w:lang w:val="en-GB"/>
        </w:rPr>
      </w:pPr>
    </w:p>
    <w:p w:rsidR="004D4BDB" w:rsidRPr="00574DAC" w:rsidRDefault="004D4BDB" w:rsidP="00895456">
      <w:pPr>
        <w:pStyle w:val="NurText"/>
        <w:ind w:right="-425"/>
        <w:rPr>
          <w:rFonts w:ascii="Arial" w:hAnsi="Arial" w:cs="Arial"/>
          <w:sz w:val="22"/>
          <w:szCs w:val="22"/>
          <w:lang w:val="en-GB"/>
        </w:rPr>
      </w:pPr>
      <w:r w:rsidRPr="00574DAC">
        <w:rPr>
          <w:rFonts w:ascii="Arial" w:hAnsi="Arial" w:cs="Arial"/>
          <w:sz w:val="22"/>
          <w:szCs w:val="22"/>
          <w:lang w:val="en-GB"/>
        </w:rPr>
        <w:t>Index-</w:t>
      </w:r>
      <w:proofErr w:type="spellStart"/>
      <w:r w:rsidRPr="00574DAC">
        <w:rPr>
          <w:rFonts w:ascii="Arial" w:hAnsi="Arial" w:cs="Arial"/>
          <w:sz w:val="22"/>
          <w:szCs w:val="22"/>
          <w:lang w:val="en-GB"/>
        </w:rPr>
        <w:t>Werke</w:t>
      </w:r>
      <w:proofErr w:type="spellEnd"/>
      <w:r w:rsidRPr="00574DAC">
        <w:rPr>
          <w:rFonts w:ascii="Arial" w:hAnsi="Arial" w:cs="Arial"/>
          <w:sz w:val="22"/>
          <w:szCs w:val="22"/>
          <w:lang w:val="en-GB"/>
        </w:rPr>
        <w:t xml:space="preserve"> GmbH &amp; Co. KG</w:t>
      </w:r>
    </w:p>
    <w:p w:rsidR="004D4BDB" w:rsidRPr="00574DAC" w:rsidRDefault="004D4BDB" w:rsidP="00895456">
      <w:pPr>
        <w:pStyle w:val="NurText"/>
        <w:ind w:right="-425"/>
        <w:rPr>
          <w:rFonts w:ascii="Arial" w:hAnsi="Arial" w:cs="Arial"/>
          <w:sz w:val="22"/>
          <w:szCs w:val="22"/>
          <w:lang w:val="en-GB"/>
        </w:rPr>
      </w:pPr>
      <w:r w:rsidRPr="00574DAC">
        <w:rPr>
          <w:rFonts w:ascii="Arial" w:hAnsi="Arial" w:cs="Arial"/>
          <w:sz w:val="22"/>
          <w:szCs w:val="22"/>
          <w:lang w:val="en-GB"/>
        </w:rPr>
        <w:t xml:space="preserve">Hahn &amp; </w:t>
      </w:r>
      <w:proofErr w:type="spellStart"/>
      <w:r w:rsidRPr="00574DAC">
        <w:rPr>
          <w:rFonts w:ascii="Arial" w:hAnsi="Arial" w:cs="Arial"/>
          <w:sz w:val="22"/>
          <w:szCs w:val="22"/>
          <w:lang w:val="en-GB"/>
        </w:rPr>
        <w:t>Tessky</w:t>
      </w:r>
      <w:proofErr w:type="spellEnd"/>
    </w:p>
    <w:p w:rsidR="004D4BDB" w:rsidRPr="00574DAC" w:rsidRDefault="004D4BDB" w:rsidP="00895456">
      <w:pPr>
        <w:pStyle w:val="NurText"/>
        <w:ind w:right="-425"/>
        <w:rPr>
          <w:rFonts w:ascii="Arial" w:hAnsi="Arial" w:cs="Arial"/>
          <w:sz w:val="22"/>
          <w:szCs w:val="22"/>
          <w:lang w:val="en-GB"/>
        </w:rPr>
      </w:pPr>
      <w:proofErr w:type="spellStart"/>
      <w:r w:rsidRPr="00574DAC">
        <w:rPr>
          <w:rFonts w:ascii="Arial" w:hAnsi="Arial" w:cs="Arial"/>
          <w:sz w:val="22"/>
          <w:szCs w:val="22"/>
          <w:lang w:val="en-GB"/>
        </w:rPr>
        <w:t>Eberhard</w:t>
      </w:r>
      <w:proofErr w:type="spellEnd"/>
      <w:r w:rsidRPr="00574DAC">
        <w:rPr>
          <w:rFonts w:ascii="Arial" w:hAnsi="Arial" w:cs="Arial"/>
          <w:sz w:val="22"/>
          <w:szCs w:val="22"/>
          <w:lang w:val="en-GB"/>
        </w:rPr>
        <w:t xml:space="preserve"> Beck</w:t>
      </w:r>
    </w:p>
    <w:p w:rsidR="004D4BDB" w:rsidRPr="00574DAC" w:rsidRDefault="00844FCD" w:rsidP="00895456">
      <w:pPr>
        <w:pStyle w:val="NurText"/>
        <w:ind w:right="-425"/>
        <w:rPr>
          <w:rFonts w:ascii="Arial" w:hAnsi="Arial" w:cs="Arial"/>
          <w:sz w:val="22"/>
          <w:szCs w:val="22"/>
          <w:lang w:val="en-GB"/>
        </w:rPr>
      </w:pPr>
      <w:r w:rsidRPr="00574DAC">
        <w:rPr>
          <w:rFonts w:ascii="Arial" w:hAnsi="Arial" w:cs="Arial"/>
          <w:sz w:val="22"/>
          <w:szCs w:val="22"/>
          <w:lang w:val="en-GB"/>
        </w:rPr>
        <w:t>H</w:t>
      </w:r>
      <w:r w:rsidR="00B24285" w:rsidRPr="00574DAC">
        <w:rPr>
          <w:rFonts w:ascii="Arial" w:hAnsi="Arial" w:cs="Arial"/>
          <w:sz w:val="22"/>
          <w:szCs w:val="22"/>
          <w:lang w:val="en-GB"/>
        </w:rPr>
        <w:t>e</w:t>
      </w:r>
      <w:r w:rsidRPr="00574DAC">
        <w:rPr>
          <w:rFonts w:ascii="Arial" w:hAnsi="Arial" w:cs="Arial"/>
          <w:sz w:val="22"/>
          <w:szCs w:val="22"/>
          <w:lang w:val="en-GB"/>
        </w:rPr>
        <w:t>ad of Control System Technology</w:t>
      </w:r>
    </w:p>
    <w:p w:rsidR="004D4BDB" w:rsidRPr="003173D4" w:rsidRDefault="00844FCD" w:rsidP="00895456">
      <w:pPr>
        <w:pStyle w:val="NurText"/>
        <w:ind w:right="-425"/>
        <w:rPr>
          <w:rFonts w:ascii="Arial" w:hAnsi="Arial" w:cs="Arial"/>
          <w:sz w:val="22"/>
          <w:szCs w:val="22"/>
        </w:rPr>
      </w:pPr>
      <w:proofErr w:type="spellStart"/>
      <w:r w:rsidRPr="003173D4">
        <w:rPr>
          <w:rFonts w:ascii="Arial" w:hAnsi="Arial" w:cs="Arial"/>
          <w:sz w:val="22"/>
          <w:szCs w:val="22"/>
        </w:rPr>
        <w:t>Plochinger</w:t>
      </w:r>
      <w:proofErr w:type="spellEnd"/>
      <w:r w:rsidRPr="003173D4">
        <w:rPr>
          <w:rFonts w:ascii="Arial" w:hAnsi="Arial" w:cs="Arial"/>
          <w:sz w:val="22"/>
          <w:szCs w:val="22"/>
        </w:rPr>
        <w:t xml:space="preserve"> </w:t>
      </w:r>
      <w:proofErr w:type="spellStart"/>
      <w:r w:rsidRPr="003173D4">
        <w:rPr>
          <w:rFonts w:ascii="Arial" w:hAnsi="Arial" w:cs="Arial"/>
          <w:sz w:val="22"/>
          <w:szCs w:val="22"/>
        </w:rPr>
        <w:t>Strass</w:t>
      </w:r>
      <w:r w:rsidR="004D4BDB" w:rsidRPr="003173D4">
        <w:rPr>
          <w:rFonts w:ascii="Arial" w:hAnsi="Arial" w:cs="Arial"/>
          <w:sz w:val="22"/>
          <w:szCs w:val="22"/>
        </w:rPr>
        <w:t>e</w:t>
      </w:r>
      <w:proofErr w:type="spellEnd"/>
      <w:r w:rsidR="004D4BDB" w:rsidRPr="003173D4">
        <w:rPr>
          <w:rFonts w:ascii="Arial" w:hAnsi="Arial" w:cs="Arial"/>
          <w:sz w:val="22"/>
          <w:szCs w:val="22"/>
        </w:rPr>
        <w:t xml:space="preserve"> 92</w:t>
      </w:r>
    </w:p>
    <w:p w:rsidR="004D4BDB" w:rsidRPr="003173D4" w:rsidRDefault="004D4BDB" w:rsidP="00895456">
      <w:pPr>
        <w:pStyle w:val="NurText"/>
        <w:ind w:right="-425"/>
        <w:rPr>
          <w:rFonts w:ascii="Arial" w:hAnsi="Arial" w:cs="Arial"/>
          <w:sz w:val="22"/>
          <w:szCs w:val="22"/>
        </w:rPr>
      </w:pPr>
      <w:r w:rsidRPr="003173D4">
        <w:rPr>
          <w:rFonts w:ascii="Arial" w:hAnsi="Arial" w:cs="Arial"/>
          <w:sz w:val="22"/>
          <w:szCs w:val="22"/>
        </w:rPr>
        <w:t>73730 Esslingen</w:t>
      </w:r>
    </w:p>
    <w:p w:rsidR="004D4BDB" w:rsidRPr="003173D4" w:rsidRDefault="00844FCD" w:rsidP="00895456">
      <w:pPr>
        <w:pStyle w:val="NurText"/>
        <w:ind w:right="-425"/>
        <w:rPr>
          <w:rFonts w:ascii="Arial" w:hAnsi="Arial" w:cs="Arial"/>
          <w:sz w:val="22"/>
          <w:szCs w:val="22"/>
        </w:rPr>
      </w:pPr>
      <w:r w:rsidRPr="003173D4">
        <w:rPr>
          <w:rFonts w:ascii="Arial" w:hAnsi="Arial" w:cs="Arial"/>
          <w:sz w:val="22"/>
          <w:szCs w:val="22"/>
        </w:rPr>
        <w:t>GERMANY</w:t>
      </w:r>
    </w:p>
    <w:p w:rsidR="004D4BDB" w:rsidRPr="003173D4" w:rsidRDefault="004D4BDB" w:rsidP="00895456">
      <w:pPr>
        <w:pStyle w:val="NurText"/>
        <w:ind w:right="-425"/>
        <w:rPr>
          <w:rFonts w:ascii="Arial" w:hAnsi="Arial" w:cs="Arial"/>
          <w:sz w:val="22"/>
          <w:szCs w:val="22"/>
        </w:rPr>
      </w:pPr>
      <w:r w:rsidRPr="003173D4">
        <w:rPr>
          <w:rFonts w:ascii="Arial" w:hAnsi="Arial" w:cs="Arial"/>
          <w:sz w:val="22"/>
          <w:szCs w:val="22"/>
        </w:rPr>
        <w:t>Tel. +49 711 3191-720</w:t>
      </w:r>
    </w:p>
    <w:p w:rsidR="004D4BDB" w:rsidRPr="00574DAC" w:rsidRDefault="004D4BDB" w:rsidP="00895456">
      <w:pPr>
        <w:pStyle w:val="NurText"/>
        <w:ind w:right="-425"/>
        <w:rPr>
          <w:rFonts w:ascii="Arial" w:hAnsi="Arial" w:cs="Arial"/>
          <w:sz w:val="22"/>
          <w:szCs w:val="22"/>
          <w:lang w:val="en-GB"/>
        </w:rPr>
      </w:pPr>
      <w:r w:rsidRPr="00574DAC">
        <w:rPr>
          <w:rFonts w:ascii="Arial" w:hAnsi="Arial" w:cs="Arial"/>
          <w:sz w:val="22"/>
          <w:szCs w:val="22"/>
          <w:lang w:val="en-GB"/>
        </w:rPr>
        <w:t>Fax +49 711 3191-8720</w:t>
      </w:r>
    </w:p>
    <w:p w:rsidR="004D4BDB" w:rsidRPr="00574DAC" w:rsidRDefault="004D4BDB" w:rsidP="00895456">
      <w:pPr>
        <w:pStyle w:val="NurText"/>
        <w:ind w:right="-425"/>
        <w:rPr>
          <w:rFonts w:ascii="Arial" w:hAnsi="Arial" w:cs="Arial"/>
          <w:sz w:val="22"/>
          <w:szCs w:val="22"/>
          <w:lang w:val="en-GB"/>
        </w:rPr>
      </w:pPr>
      <w:r w:rsidRPr="00574DAC">
        <w:rPr>
          <w:rFonts w:ascii="Arial" w:hAnsi="Arial" w:cs="Arial"/>
          <w:sz w:val="22"/>
          <w:szCs w:val="22"/>
          <w:lang w:val="en-GB"/>
        </w:rPr>
        <w:t>eberhard.beck@index-werke.de</w:t>
      </w:r>
    </w:p>
    <w:p w:rsidR="004D4BDB" w:rsidRPr="003A6C73" w:rsidRDefault="004D4BDB" w:rsidP="00895456">
      <w:pPr>
        <w:pStyle w:val="NurText"/>
        <w:ind w:right="-425"/>
        <w:rPr>
          <w:rFonts w:ascii="Arial" w:eastAsia="MS Mincho" w:hAnsi="Arial" w:cs="Arial"/>
          <w:sz w:val="22"/>
          <w:szCs w:val="22"/>
          <w:lang w:val="en-GB"/>
        </w:rPr>
      </w:pPr>
      <w:r w:rsidRPr="003A6C73">
        <w:rPr>
          <w:rFonts w:ascii="Arial" w:hAnsi="Arial" w:cs="Arial"/>
          <w:sz w:val="22"/>
          <w:szCs w:val="22"/>
          <w:lang w:val="en-GB"/>
        </w:rPr>
        <w:t>www.index-werke.de</w:t>
      </w:r>
    </w:p>
    <w:p w:rsidR="008235F8" w:rsidRPr="003A6C73" w:rsidRDefault="008235F8" w:rsidP="008235F8">
      <w:pPr>
        <w:spacing w:line="360" w:lineRule="auto"/>
        <w:ind w:right="-426"/>
        <w:rPr>
          <w:rFonts w:ascii="Arial" w:hAnsi="Arial" w:cs="Arial"/>
          <w:noProof w:val="0"/>
          <w:sz w:val="18"/>
          <w:szCs w:val="18"/>
          <w:lang w:val="en-GB"/>
        </w:rPr>
      </w:pPr>
    </w:p>
    <w:p w:rsidR="003A6C73" w:rsidRPr="003A6C73" w:rsidRDefault="003A6C73" w:rsidP="003A6C73">
      <w:pPr>
        <w:tabs>
          <w:tab w:val="left" w:pos="7654"/>
        </w:tabs>
        <w:spacing w:before="120" w:after="0" w:line="240" w:lineRule="auto"/>
        <w:ind w:right="1701"/>
        <w:rPr>
          <w:rFonts w:ascii="Arial" w:eastAsia="Times New Roman" w:hAnsi="Arial"/>
          <w:noProof w:val="0"/>
          <w:kern w:val="4"/>
          <w:sz w:val="18"/>
          <w:szCs w:val="18"/>
          <w:lang w:val="en-GB"/>
        </w:rPr>
      </w:pPr>
      <w:r w:rsidRPr="003A6C73">
        <w:rPr>
          <w:rFonts w:ascii="Arial" w:eastAsia="Times New Roman" w:hAnsi="Arial"/>
          <w:noProof w:val="0"/>
          <w:kern w:val="4"/>
          <w:sz w:val="18"/>
          <w:szCs w:val="18"/>
          <w:lang w:val="en-GB"/>
        </w:rPr>
        <w:t xml:space="preserve">Number of characters (with space) </w:t>
      </w:r>
      <w:r>
        <w:rPr>
          <w:rFonts w:ascii="Arial" w:eastAsia="Times New Roman" w:hAnsi="Arial"/>
          <w:noProof w:val="0"/>
          <w:kern w:val="4"/>
          <w:sz w:val="18"/>
          <w:szCs w:val="18"/>
          <w:lang w:val="en-GB"/>
        </w:rPr>
        <w:t>11 487</w:t>
      </w:r>
    </w:p>
    <w:p w:rsidR="00236193" w:rsidRPr="003A6C73" w:rsidRDefault="00236193" w:rsidP="008235F8">
      <w:pPr>
        <w:spacing w:line="360" w:lineRule="auto"/>
        <w:ind w:right="-426"/>
        <w:rPr>
          <w:rFonts w:ascii="Arial" w:hAnsi="Arial" w:cs="Arial"/>
          <w:noProof w:val="0"/>
          <w:sz w:val="18"/>
          <w:szCs w:val="18"/>
          <w:lang w:val="en-GB"/>
        </w:rPr>
      </w:pPr>
    </w:p>
    <w:p w:rsidR="00236193" w:rsidRPr="003A6C73" w:rsidRDefault="00236193" w:rsidP="008235F8">
      <w:pPr>
        <w:spacing w:line="360" w:lineRule="auto"/>
        <w:ind w:right="-426"/>
        <w:rPr>
          <w:rFonts w:ascii="Arial" w:hAnsi="Arial" w:cs="Arial"/>
          <w:noProof w:val="0"/>
          <w:sz w:val="18"/>
          <w:szCs w:val="18"/>
          <w:lang w:val="en-US"/>
        </w:rPr>
      </w:pPr>
    </w:p>
    <w:p w:rsidR="00C42203" w:rsidRPr="003A6C73" w:rsidRDefault="00C42203" w:rsidP="008235F8">
      <w:pPr>
        <w:spacing w:line="360" w:lineRule="auto"/>
        <w:ind w:right="-426"/>
        <w:rPr>
          <w:rFonts w:ascii="Arial" w:hAnsi="Arial" w:cs="Arial"/>
          <w:noProof w:val="0"/>
          <w:lang w:val="en-US"/>
        </w:rPr>
      </w:pPr>
      <w:r w:rsidRPr="00574DAC">
        <w:rPr>
          <w:rFonts w:ascii="Arial" w:hAnsi="Arial" w:cs="Arial"/>
          <w:color w:val="000000"/>
        </w:rPr>
        <w:drawing>
          <wp:inline distT="0" distB="0" distL="0" distR="0">
            <wp:extent cx="876300" cy="167640"/>
            <wp:effectExtent l="0" t="0" r="0" b="381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sidRPr="003A6C73">
        <w:rPr>
          <w:rFonts w:ascii="Arial" w:hAnsi="Arial" w:cs="Arial"/>
          <w:noProof w:val="0"/>
          <w:color w:val="000000"/>
          <w:lang w:val="en-US"/>
        </w:rPr>
        <w:t xml:space="preserve">  </w:t>
      </w:r>
      <w:hyperlink r:id="rId11" w:history="1">
        <w:r w:rsidRPr="003A6C73">
          <w:rPr>
            <w:rStyle w:val="Hyperlink"/>
            <w:rFonts w:ascii="Arial" w:hAnsi="Arial" w:cs="Arial"/>
            <w:noProof w:val="0"/>
            <w:lang w:val="en-US"/>
          </w:rPr>
          <w:t>http://twitter.com/METAV_online</w:t>
        </w:r>
      </w:hyperlink>
    </w:p>
    <w:p w:rsidR="00C42203" w:rsidRPr="003A6C73" w:rsidRDefault="00C42203" w:rsidP="00E80276">
      <w:pPr>
        <w:autoSpaceDE w:val="0"/>
        <w:autoSpaceDN w:val="0"/>
        <w:adjustRightInd w:val="0"/>
        <w:spacing w:line="360" w:lineRule="auto"/>
        <w:ind w:right="-426"/>
        <w:rPr>
          <w:rFonts w:ascii="Arial" w:hAnsi="Arial" w:cs="Arial"/>
          <w:noProof w:val="0"/>
          <w:color w:val="000000"/>
          <w:lang w:val="en-US"/>
        </w:rPr>
      </w:pPr>
      <w:r w:rsidRPr="00574DAC">
        <w:rPr>
          <w:rFonts w:ascii="Arial" w:hAnsi="Arial" w:cs="Arial"/>
          <w:color w:val="000000"/>
        </w:rPr>
        <w:drawing>
          <wp:inline distT="0" distB="0" distL="0" distR="0">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6C73">
        <w:rPr>
          <w:rFonts w:ascii="Arial" w:hAnsi="Arial" w:cs="Arial"/>
          <w:noProof w:val="0"/>
          <w:color w:val="000000"/>
          <w:lang w:val="en-US"/>
        </w:rPr>
        <w:tab/>
      </w:r>
      <w:r w:rsidRPr="003A6C73">
        <w:rPr>
          <w:rFonts w:ascii="Arial" w:hAnsi="Arial" w:cs="Arial"/>
          <w:noProof w:val="0"/>
          <w:color w:val="000000"/>
          <w:lang w:val="en-US"/>
        </w:rPr>
        <w:tab/>
      </w:r>
      <w:r w:rsidRPr="003A6C73">
        <w:rPr>
          <w:rFonts w:ascii="Arial" w:hAnsi="Arial" w:cs="Arial"/>
          <w:noProof w:val="0"/>
          <w:lang w:val="en-US"/>
        </w:rPr>
        <w:t>http://facebook.com/METAV.fanpage</w:t>
      </w:r>
    </w:p>
    <w:p w:rsidR="00C42203" w:rsidRPr="003A6C73" w:rsidRDefault="00C42203" w:rsidP="00E80276">
      <w:pPr>
        <w:autoSpaceDE w:val="0"/>
        <w:autoSpaceDN w:val="0"/>
        <w:adjustRightInd w:val="0"/>
        <w:spacing w:line="360" w:lineRule="auto"/>
        <w:ind w:right="-426"/>
        <w:rPr>
          <w:rFonts w:ascii="Arial" w:hAnsi="Arial" w:cs="Arial"/>
          <w:noProof w:val="0"/>
          <w:color w:val="000000"/>
          <w:lang w:val="en-US"/>
        </w:rPr>
      </w:pPr>
      <w:r w:rsidRPr="00574DAC">
        <w:rPr>
          <w:rFonts w:ascii="Arial" w:hAnsi="Arial" w:cs="Arial"/>
          <w:color w:val="000000"/>
        </w:rPr>
        <w:drawing>
          <wp:inline distT="0" distB="0" distL="0" distR="0">
            <wp:extent cx="274320" cy="274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6C73">
        <w:rPr>
          <w:rFonts w:ascii="Arial" w:hAnsi="Arial" w:cs="Arial"/>
          <w:noProof w:val="0"/>
          <w:color w:val="000000"/>
          <w:lang w:val="en-US"/>
        </w:rPr>
        <w:tab/>
      </w:r>
      <w:r w:rsidRPr="003A6C73">
        <w:rPr>
          <w:rFonts w:ascii="Arial" w:hAnsi="Arial" w:cs="Arial"/>
          <w:noProof w:val="0"/>
          <w:color w:val="000000"/>
          <w:lang w:val="en-US"/>
        </w:rPr>
        <w:tab/>
      </w:r>
      <w:hyperlink r:id="rId14" w:history="1">
        <w:r w:rsidRPr="003A6C73">
          <w:rPr>
            <w:rStyle w:val="Hyperlink"/>
            <w:rFonts w:ascii="Arial" w:hAnsi="Arial" w:cs="Arial"/>
            <w:noProof w:val="0"/>
            <w:color w:val="000000"/>
            <w:lang w:val="en-US"/>
          </w:rPr>
          <w:t>http://www.youtube.com/metaltradefair</w:t>
        </w:r>
      </w:hyperlink>
    </w:p>
    <w:p w:rsidR="00C42203" w:rsidRPr="003A6C73" w:rsidRDefault="00C42203" w:rsidP="00E80276">
      <w:pPr>
        <w:autoSpaceDE w:val="0"/>
        <w:autoSpaceDN w:val="0"/>
        <w:adjustRightInd w:val="0"/>
        <w:spacing w:line="360" w:lineRule="auto"/>
        <w:ind w:right="-426"/>
        <w:rPr>
          <w:rFonts w:ascii="Arial" w:hAnsi="Arial" w:cs="Arial"/>
          <w:noProof w:val="0"/>
          <w:lang w:val="en-US"/>
        </w:rPr>
      </w:pPr>
      <w:r w:rsidRPr="00574DAC">
        <w:rPr>
          <w:rFonts w:ascii="Arial" w:hAnsi="Arial" w:cs="Arial"/>
        </w:rPr>
        <w:drawing>
          <wp:inline distT="0" distB="0" distL="0" distR="0">
            <wp:extent cx="281940" cy="281940"/>
            <wp:effectExtent l="0" t="0" r="3810" b="3810"/>
            <wp:docPr id="3" name="Grafik 3" descr="Beschreibung: 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smi_25px_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3A6C73">
        <w:rPr>
          <w:rFonts w:ascii="Arial" w:hAnsi="Arial" w:cs="Arial"/>
          <w:noProof w:val="0"/>
          <w:lang w:val="en-US" w:eastAsia="zh-CN"/>
        </w:rPr>
        <w:tab/>
      </w:r>
      <w:r w:rsidRPr="003A6C73">
        <w:rPr>
          <w:rFonts w:ascii="Arial" w:hAnsi="Arial" w:cs="Arial"/>
          <w:noProof w:val="0"/>
          <w:lang w:val="en-US" w:eastAsia="zh-CN"/>
        </w:rPr>
        <w:tab/>
      </w:r>
      <w:r w:rsidRPr="003A6C73">
        <w:rPr>
          <w:rStyle w:val="Hyperlink"/>
          <w:rFonts w:ascii="Arial" w:hAnsi="Arial" w:cs="Arial"/>
          <w:noProof w:val="0"/>
          <w:lang w:val="en-US" w:eastAsia="zh-CN"/>
        </w:rPr>
        <w:t>http://www.cnc-arena.com/de/newsroom/metav</w:t>
      </w:r>
    </w:p>
    <w:p w:rsidR="00AF20C3" w:rsidRPr="003A6C73" w:rsidRDefault="00AF20C3" w:rsidP="00E80276">
      <w:pPr>
        <w:spacing w:after="0" w:line="360" w:lineRule="auto"/>
        <w:ind w:right="-426"/>
        <w:rPr>
          <w:rFonts w:ascii="Arial" w:hAnsi="Arial" w:cs="Arial"/>
          <w:noProof w:val="0"/>
          <w:lang w:val="en-US"/>
        </w:rPr>
      </w:pPr>
    </w:p>
    <w:p w:rsidR="00844FCD" w:rsidRPr="003A6C73" w:rsidRDefault="00844FCD">
      <w:pPr>
        <w:rPr>
          <w:noProof w:val="0"/>
          <w:sz w:val="20"/>
          <w:szCs w:val="20"/>
          <w:lang w:val="en-US"/>
        </w:rPr>
      </w:pPr>
    </w:p>
    <w:sectPr w:rsidR="00844FCD" w:rsidRPr="003A6C73" w:rsidSect="0062510E">
      <w:headerReference w:type="default" r:id="rId16"/>
      <w:headerReference w:type="first" r:id="rId17"/>
      <w:type w:val="continuous"/>
      <w:pgSz w:w="11906" w:h="16838" w:code="9"/>
      <w:pgMar w:top="1843" w:right="2552" w:bottom="1985"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9C" w:rsidRDefault="003E3A9C">
      <w:r>
        <w:separator/>
      </w:r>
    </w:p>
  </w:endnote>
  <w:endnote w:type="continuationSeparator" w:id="0">
    <w:p w:rsidR="003E3A9C" w:rsidRDefault="003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poALig">
    <w:altName w:val="Cambria"/>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9C" w:rsidRDefault="003E3A9C">
      <w:r>
        <w:separator/>
      </w:r>
    </w:p>
  </w:footnote>
  <w:footnote w:type="continuationSeparator" w:id="0">
    <w:p w:rsidR="003E3A9C" w:rsidRDefault="003E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9C" w:rsidRPr="008E6AFB" w:rsidRDefault="003E3A9C">
    <w:pPr>
      <w:pStyle w:val="Kopfzeile"/>
      <w:tabs>
        <w:tab w:val="clear" w:pos="4536"/>
        <w:tab w:val="left" w:pos="1701"/>
      </w:tabs>
      <w:rPr>
        <w:lang w:val="en-US"/>
      </w:rPr>
    </w:pPr>
    <w:r w:rsidRPr="008E6AFB">
      <w:rPr>
        <w:rFonts w:ascii="Arial" w:hAnsi="Arial" w:cs="Arial"/>
        <w:lang w:val="en-US"/>
      </w:rPr>
      <w:t xml:space="preserve">Page </w:t>
    </w:r>
    <w:r w:rsidR="00EF3B75">
      <w:rPr>
        <w:rFonts w:ascii="Arial" w:hAnsi="Arial" w:cs="Arial"/>
        <w:bCs/>
      </w:rPr>
      <w:fldChar w:fldCharType="begin"/>
    </w:r>
    <w:r w:rsidRPr="008E6AFB">
      <w:rPr>
        <w:rFonts w:ascii="Arial" w:hAnsi="Arial" w:cs="Arial"/>
        <w:bCs/>
        <w:lang w:val="en-US"/>
      </w:rPr>
      <w:instrText>PAGE</w:instrText>
    </w:r>
    <w:r w:rsidR="00EF3B75">
      <w:rPr>
        <w:rFonts w:ascii="Arial" w:hAnsi="Arial" w:cs="Arial"/>
        <w:bCs/>
      </w:rPr>
      <w:fldChar w:fldCharType="separate"/>
    </w:r>
    <w:r w:rsidR="00401933">
      <w:rPr>
        <w:rFonts w:ascii="Arial" w:hAnsi="Arial" w:cs="Arial"/>
        <w:bCs/>
        <w:noProof/>
        <w:lang w:val="en-US"/>
      </w:rPr>
      <w:t>7</w:t>
    </w:r>
    <w:r w:rsidR="00EF3B75">
      <w:rPr>
        <w:rFonts w:ascii="Arial" w:hAnsi="Arial" w:cs="Arial"/>
        <w:bCs/>
      </w:rPr>
      <w:fldChar w:fldCharType="end"/>
    </w:r>
    <w:r w:rsidRPr="008E6AFB">
      <w:rPr>
        <w:rFonts w:ascii="Arial" w:hAnsi="Arial" w:cs="Arial"/>
        <w:bCs/>
        <w:lang w:val="en-US"/>
      </w:rPr>
      <w:t>/</w:t>
    </w:r>
    <w:r w:rsidR="00EF3B75">
      <w:rPr>
        <w:rFonts w:ascii="Arial" w:hAnsi="Arial" w:cs="Arial"/>
        <w:bCs/>
      </w:rPr>
      <w:fldChar w:fldCharType="begin"/>
    </w:r>
    <w:r w:rsidRPr="008E6AFB">
      <w:rPr>
        <w:rFonts w:ascii="Arial" w:hAnsi="Arial" w:cs="Arial"/>
        <w:bCs/>
        <w:lang w:val="en-US"/>
      </w:rPr>
      <w:instrText>NUMPAGES</w:instrText>
    </w:r>
    <w:r w:rsidR="00EF3B75">
      <w:rPr>
        <w:rFonts w:ascii="Arial" w:hAnsi="Arial" w:cs="Arial"/>
        <w:bCs/>
      </w:rPr>
      <w:fldChar w:fldCharType="separate"/>
    </w:r>
    <w:r w:rsidR="00401933">
      <w:rPr>
        <w:rFonts w:ascii="Arial" w:hAnsi="Arial" w:cs="Arial"/>
        <w:bCs/>
        <w:noProof/>
        <w:lang w:val="en-US"/>
      </w:rPr>
      <w:t>7</w:t>
    </w:r>
    <w:r w:rsidR="00EF3B75">
      <w:rPr>
        <w:rFonts w:ascii="Arial" w:hAnsi="Arial" w:cs="Arial"/>
        <w:bCs/>
      </w:rPr>
      <w:fldChar w:fldCharType="end"/>
    </w:r>
    <w:r w:rsidRPr="008E6AFB">
      <w:rPr>
        <w:rFonts w:ascii="Arial" w:hAnsi="Arial" w:cs="Arial"/>
        <w:bCs/>
        <w:lang w:val="en-US"/>
      </w:rPr>
      <w:t xml:space="preserve">  </w:t>
    </w:r>
    <w:r>
      <w:rPr>
        <w:rFonts w:ascii="Arial" w:hAnsi="Arial" w:cs="Arial"/>
        <w:bCs/>
        <w:sz w:val="20"/>
      </w:rPr>
      <w:sym w:font="Wingdings" w:char="F09E"/>
    </w:r>
    <w:r w:rsidRPr="008E6AFB">
      <w:rPr>
        <w:rFonts w:ascii="Arial" w:hAnsi="Arial" w:cs="Arial"/>
        <w:bCs/>
        <w:sz w:val="20"/>
        <w:lang w:val="en-US"/>
      </w:rPr>
      <w:t xml:space="preserve"> </w:t>
    </w:r>
    <w:r w:rsidRPr="008E6AFB">
      <w:rPr>
        <w:rFonts w:ascii="Arial" w:hAnsi="Arial" w:cs="Arial"/>
        <w:bCs/>
        <w:lang w:val="en-US"/>
      </w:rPr>
      <w:t xml:space="preserve"> METAV 2014  </w:t>
    </w:r>
    <w:r>
      <w:rPr>
        <w:rFonts w:ascii="Arial" w:hAnsi="Arial" w:cs="Arial"/>
        <w:bCs/>
        <w:sz w:val="20"/>
      </w:rPr>
      <w:sym w:font="Wingdings" w:char="F09E"/>
    </w:r>
    <w:r w:rsidRPr="008E6AFB">
      <w:rPr>
        <w:rFonts w:ascii="Arial" w:hAnsi="Arial" w:cs="Arial"/>
        <w:bCs/>
        <w:sz w:val="20"/>
        <w:lang w:val="en-US"/>
      </w:rPr>
      <w:t xml:space="preserve"> </w:t>
    </w:r>
    <w:r w:rsidRPr="008E6AFB">
      <w:rPr>
        <w:rFonts w:ascii="Arial" w:hAnsi="Arial" w:cs="Arial"/>
        <w:bCs/>
        <w:lang w:val="en-US"/>
      </w:rPr>
      <w:t>Press Release dated 2</w:t>
    </w:r>
    <w:r w:rsidR="007E332E">
      <w:rPr>
        <w:rFonts w:ascii="Arial" w:hAnsi="Arial" w:cs="Arial"/>
        <w:bCs/>
        <w:lang w:val="en-US"/>
      </w:rPr>
      <w:t>6</w:t>
    </w:r>
    <w:r w:rsidRPr="008E6AFB">
      <w:rPr>
        <w:rFonts w:ascii="Arial" w:hAnsi="Arial" w:cs="Arial"/>
        <w:bCs/>
        <w:lang w:val="en-US"/>
      </w:rPr>
      <w:t>. November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9C" w:rsidRDefault="003E3A9C">
    <w:pPr>
      <w:pStyle w:val="Kopfzeile"/>
    </w:pPr>
    <w:r>
      <w:rPr>
        <w:noProof/>
      </w:rPr>
      <w:drawing>
        <wp:anchor distT="0" distB="0" distL="114300" distR="114300" simplePos="0" relativeHeight="251657216" behindDoc="1" locked="0" layoutInCell="1" allowOverlap="1">
          <wp:simplePos x="0" y="0"/>
          <wp:positionH relativeFrom="column">
            <wp:posOffset>-843280</wp:posOffset>
          </wp:positionH>
          <wp:positionV relativeFrom="page">
            <wp:posOffset>28575</wp:posOffset>
          </wp:positionV>
          <wp:extent cx="7520305" cy="10648950"/>
          <wp:effectExtent l="0" t="0" r="4445"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48950"/>
                  </a:xfrm>
                  <a:prstGeom prst="rect">
                    <a:avLst/>
                  </a:prstGeom>
                  <a:noFill/>
                  <a:ln>
                    <a:noFill/>
                  </a:ln>
                </pic:spPr>
              </pic:pic>
            </a:graphicData>
          </a:graphic>
        </wp:anchor>
      </w:drawing>
    </w:r>
  </w:p>
  <w:p w:rsidR="003E3A9C" w:rsidRDefault="003E3A9C">
    <w:pPr>
      <w:pStyle w:val="Kopfzeile"/>
      <w:rPr>
        <w:rFonts w:ascii="Arial" w:hAnsi="Arial" w:cs="Arial"/>
        <w:sz w:val="20"/>
      </w:rPr>
    </w:pPr>
  </w:p>
  <w:p w:rsidR="003E3A9C" w:rsidRDefault="003E3A9C">
    <w:pPr>
      <w:pStyle w:val="Kopfzeile"/>
      <w:rPr>
        <w:rFonts w:ascii="Arial" w:hAnsi="Arial" w:cs="Arial"/>
        <w:sz w:val="20"/>
      </w:rPr>
    </w:pPr>
  </w:p>
  <w:p w:rsidR="003E3A9C" w:rsidRDefault="003E3A9C">
    <w:pPr>
      <w:pStyle w:val="Address"/>
      <w:tabs>
        <w:tab w:val="left" w:pos="8080"/>
      </w:tabs>
      <w:spacing w:after="0" w:line="240" w:lineRule="auto"/>
      <w:ind w:left="7391"/>
      <w:rPr>
        <w:rFonts w:cs="Arial"/>
        <w:sz w:val="20"/>
        <w:szCs w:val="15"/>
      </w:rPr>
    </w:pP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3E3A9C" w:rsidRDefault="003E3A9C">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3E3A9C" w:rsidRDefault="003E3A9C">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3E3A9C" w:rsidRDefault="003E3A9C">
    <w:pPr>
      <w:pStyle w:val="Address"/>
      <w:framePr w:w="2536" w:h="2340" w:hRule="exact" w:wrap="around" w:vAnchor="page" w:hAnchor="page" w:x="8866" w:y="2686"/>
      <w:tabs>
        <w:tab w:val="clear" w:pos="624"/>
        <w:tab w:val="left" w:pos="840"/>
      </w:tabs>
      <w:spacing w:after="0" w:line="240" w:lineRule="auto"/>
      <w:rPr>
        <w:rFonts w:cs="Arial"/>
        <w:i/>
        <w:sz w:val="22"/>
      </w:rPr>
    </w:pPr>
  </w:p>
  <w:p w:rsidR="003E3A9C" w:rsidRDefault="003E3A9C">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181735" cy="208280"/>
          <wp:effectExtent l="0" t="0" r="0" b="0"/>
          <wp:wrapSquare wrapText="bothSides"/>
          <wp:docPr id="1" name="Bild 3" descr="Beschreibung: 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a:ln>
                    <a:noFill/>
                  </a:ln>
                </pic:spPr>
              </pic:pic>
            </a:graphicData>
          </a:graphic>
        </wp:anchor>
      </w:drawing>
    </w:r>
  </w:p>
  <w:p w:rsidR="003E3A9C" w:rsidRDefault="003E3A9C">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7492"/>
    <w:lvl w:ilvl="0">
      <w:start w:val="1"/>
      <w:numFmt w:val="decimal"/>
      <w:lvlText w:val="%1."/>
      <w:lvlJc w:val="left"/>
      <w:pPr>
        <w:tabs>
          <w:tab w:val="num" w:pos="1492"/>
        </w:tabs>
        <w:ind w:left="1492" w:hanging="360"/>
      </w:pPr>
    </w:lvl>
  </w:abstractNum>
  <w:abstractNum w:abstractNumId="1">
    <w:nsid w:val="FFFFFF7D"/>
    <w:multiLevelType w:val="singleLevel"/>
    <w:tmpl w:val="8A4865E2"/>
    <w:lvl w:ilvl="0">
      <w:start w:val="1"/>
      <w:numFmt w:val="decimal"/>
      <w:lvlText w:val="%1."/>
      <w:lvlJc w:val="left"/>
      <w:pPr>
        <w:tabs>
          <w:tab w:val="num" w:pos="1209"/>
        </w:tabs>
        <w:ind w:left="1209" w:hanging="360"/>
      </w:pPr>
    </w:lvl>
  </w:abstractNum>
  <w:abstractNum w:abstractNumId="2">
    <w:nsid w:val="FFFFFF7E"/>
    <w:multiLevelType w:val="singleLevel"/>
    <w:tmpl w:val="46849CCA"/>
    <w:lvl w:ilvl="0">
      <w:start w:val="1"/>
      <w:numFmt w:val="decimal"/>
      <w:lvlText w:val="%1."/>
      <w:lvlJc w:val="left"/>
      <w:pPr>
        <w:tabs>
          <w:tab w:val="num" w:pos="926"/>
        </w:tabs>
        <w:ind w:left="926" w:hanging="360"/>
      </w:pPr>
    </w:lvl>
  </w:abstractNum>
  <w:abstractNum w:abstractNumId="3">
    <w:nsid w:val="FFFFFF7F"/>
    <w:multiLevelType w:val="singleLevel"/>
    <w:tmpl w:val="8DE2A988"/>
    <w:lvl w:ilvl="0">
      <w:start w:val="1"/>
      <w:numFmt w:val="decimal"/>
      <w:lvlText w:val="%1."/>
      <w:lvlJc w:val="left"/>
      <w:pPr>
        <w:tabs>
          <w:tab w:val="num" w:pos="643"/>
        </w:tabs>
        <w:ind w:left="643" w:hanging="360"/>
      </w:pPr>
    </w:lvl>
  </w:abstractNum>
  <w:abstractNum w:abstractNumId="4">
    <w:nsid w:val="FFFFFF80"/>
    <w:multiLevelType w:val="singleLevel"/>
    <w:tmpl w:val="EF509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385B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0A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982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05C"/>
    <w:lvl w:ilvl="0">
      <w:start w:val="1"/>
      <w:numFmt w:val="decimal"/>
      <w:lvlText w:val="%1."/>
      <w:lvlJc w:val="left"/>
      <w:pPr>
        <w:tabs>
          <w:tab w:val="num" w:pos="360"/>
        </w:tabs>
        <w:ind w:left="360" w:hanging="360"/>
      </w:pPr>
    </w:lvl>
  </w:abstractNum>
  <w:abstractNum w:abstractNumId="9">
    <w:nsid w:val="FFFFFF89"/>
    <w:multiLevelType w:val="singleLevel"/>
    <w:tmpl w:val="7916E5A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0"/>
    <w:rsid w:val="00033C31"/>
    <w:rsid w:val="000638AB"/>
    <w:rsid w:val="0007245D"/>
    <w:rsid w:val="000851F4"/>
    <w:rsid w:val="00087B73"/>
    <w:rsid w:val="000B0979"/>
    <w:rsid w:val="000E5562"/>
    <w:rsid w:val="000F57AE"/>
    <w:rsid w:val="001222AA"/>
    <w:rsid w:val="00141DE4"/>
    <w:rsid w:val="0014339B"/>
    <w:rsid w:val="001465D6"/>
    <w:rsid w:val="0016297E"/>
    <w:rsid w:val="00193A61"/>
    <w:rsid w:val="001C2CB6"/>
    <w:rsid w:val="001C4720"/>
    <w:rsid w:val="002070BD"/>
    <w:rsid w:val="002246EA"/>
    <w:rsid w:val="00236193"/>
    <w:rsid w:val="0024673B"/>
    <w:rsid w:val="00254F0A"/>
    <w:rsid w:val="00275D34"/>
    <w:rsid w:val="00286F43"/>
    <w:rsid w:val="002A2A31"/>
    <w:rsid w:val="002A51CF"/>
    <w:rsid w:val="002B1108"/>
    <w:rsid w:val="002B55FC"/>
    <w:rsid w:val="002C0B26"/>
    <w:rsid w:val="002F0CB8"/>
    <w:rsid w:val="002F6724"/>
    <w:rsid w:val="003173D4"/>
    <w:rsid w:val="00317ABF"/>
    <w:rsid w:val="00322149"/>
    <w:rsid w:val="00322939"/>
    <w:rsid w:val="00340003"/>
    <w:rsid w:val="00351D37"/>
    <w:rsid w:val="00353CEF"/>
    <w:rsid w:val="003779E6"/>
    <w:rsid w:val="0039028C"/>
    <w:rsid w:val="00391EA7"/>
    <w:rsid w:val="0039540D"/>
    <w:rsid w:val="003A6C73"/>
    <w:rsid w:val="003B7267"/>
    <w:rsid w:val="003B7721"/>
    <w:rsid w:val="003E3A9C"/>
    <w:rsid w:val="00401933"/>
    <w:rsid w:val="0041740C"/>
    <w:rsid w:val="00420DBA"/>
    <w:rsid w:val="0049025B"/>
    <w:rsid w:val="00490A85"/>
    <w:rsid w:val="00492507"/>
    <w:rsid w:val="00492CF0"/>
    <w:rsid w:val="004A2936"/>
    <w:rsid w:val="004A2D0C"/>
    <w:rsid w:val="004C48EB"/>
    <w:rsid w:val="004D0643"/>
    <w:rsid w:val="004D4BDB"/>
    <w:rsid w:val="004E193E"/>
    <w:rsid w:val="00513F19"/>
    <w:rsid w:val="005157E4"/>
    <w:rsid w:val="005265A6"/>
    <w:rsid w:val="00530EA2"/>
    <w:rsid w:val="00535F1F"/>
    <w:rsid w:val="00574DAC"/>
    <w:rsid w:val="005B0F7B"/>
    <w:rsid w:val="005C0A33"/>
    <w:rsid w:val="005E491C"/>
    <w:rsid w:val="005F2A67"/>
    <w:rsid w:val="0060617C"/>
    <w:rsid w:val="0062510E"/>
    <w:rsid w:val="00672563"/>
    <w:rsid w:val="006766DC"/>
    <w:rsid w:val="006D7A79"/>
    <w:rsid w:val="006E2940"/>
    <w:rsid w:val="006F1F74"/>
    <w:rsid w:val="006F77B7"/>
    <w:rsid w:val="007115F0"/>
    <w:rsid w:val="00714498"/>
    <w:rsid w:val="007201EC"/>
    <w:rsid w:val="00773826"/>
    <w:rsid w:val="00781D1B"/>
    <w:rsid w:val="007A1B05"/>
    <w:rsid w:val="007E161F"/>
    <w:rsid w:val="007E332E"/>
    <w:rsid w:val="00800761"/>
    <w:rsid w:val="00806F82"/>
    <w:rsid w:val="008235F8"/>
    <w:rsid w:val="0082451D"/>
    <w:rsid w:val="00830AE1"/>
    <w:rsid w:val="00844FCD"/>
    <w:rsid w:val="00845DDE"/>
    <w:rsid w:val="00861431"/>
    <w:rsid w:val="00881BEB"/>
    <w:rsid w:val="00891112"/>
    <w:rsid w:val="00895456"/>
    <w:rsid w:val="008B725F"/>
    <w:rsid w:val="008C4B78"/>
    <w:rsid w:val="008E6AFB"/>
    <w:rsid w:val="008F55BB"/>
    <w:rsid w:val="009020C1"/>
    <w:rsid w:val="00916DA1"/>
    <w:rsid w:val="00920630"/>
    <w:rsid w:val="00920632"/>
    <w:rsid w:val="009369F1"/>
    <w:rsid w:val="009444F2"/>
    <w:rsid w:val="00981596"/>
    <w:rsid w:val="00985D42"/>
    <w:rsid w:val="009A189E"/>
    <w:rsid w:val="009A1D9F"/>
    <w:rsid w:val="00A13F10"/>
    <w:rsid w:val="00A149E7"/>
    <w:rsid w:val="00A16BCC"/>
    <w:rsid w:val="00A318D5"/>
    <w:rsid w:val="00A33A89"/>
    <w:rsid w:val="00A520E8"/>
    <w:rsid w:val="00A8030E"/>
    <w:rsid w:val="00A96961"/>
    <w:rsid w:val="00AB0A6B"/>
    <w:rsid w:val="00AF20C3"/>
    <w:rsid w:val="00B1358A"/>
    <w:rsid w:val="00B168AE"/>
    <w:rsid w:val="00B24285"/>
    <w:rsid w:val="00B42F26"/>
    <w:rsid w:val="00B47201"/>
    <w:rsid w:val="00B51311"/>
    <w:rsid w:val="00B65035"/>
    <w:rsid w:val="00B8299E"/>
    <w:rsid w:val="00BA3593"/>
    <w:rsid w:val="00BA3D04"/>
    <w:rsid w:val="00C40EB2"/>
    <w:rsid w:val="00C42203"/>
    <w:rsid w:val="00C61C34"/>
    <w:rsid w:val="00C61F6D"/>
    <w:rsid w:val="00C6496B"/>
    <w:rsid w:val="00C73166"/>
    <w:rsid w:val="00C9148B"/>
    <w:rsid w:val="00D0328F"/>
    <w:rsid w:val="00D03B7F"/>
    <w:rsid w:val="00D10B66"/>
    <w:rsid w:val="00D5613C"/>
    <w:rsid w:val="00D606B5"/>
    <w:rsid w:val="00D60BB9"/>
    <w:rsid w:val="00DA5BC7"/>
    <w:rsid w:val="00DF59ED"/>
    <w:rsid w:val="00DF6CE3"/>
    <w:rsid w:val="00E11333"/>
    <w:rsid w:val="00E17AE2"/>
    <w:rsid w:val="00E35B19"/>
    <w:rsid w:val="00E51987"/>
    <w:rsid w:val="00E51B72"/>
    <w:rsid w:val="00E80276"/>
    <w:rsid w:val="00E86A31"/>
    <w:rsid w:val="00EC51A3"/>
    <w:rsid w:val="00EF3B75"/>
    <w:rsid w:val="00F3172A"/>
    <w:rsid w:val="00F3239C"/>
    <w:rsid w:val="00F354F5"/>
    <w:rsid w:val="00FA1879"/>
    <w:rsid w:val="00FA76B3"/>
    <w:rsid w:val="00FD180E"/>
    <w:rsid w:val="00FE0120"/>
    <w:rsid w:val="00FE06A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 w:type="paragraph" w:styleId="NurText">
    <w:name w:val="Plain Text"/>
    <w:basedOn w:val="Standard"/>
    <w:link w:val="NurTextZchn"/>
    <w:uiPriority w:val="99"/>
    <w:unhideWhenUsed/>
    <w:rsid w:val="004D4BDB"/>
    <w:pPr>
      <w:spacing w:after="0" w:line="240" w:lineRule="auto"/>
    </w:pPr>
    <w:rPr>
      <w:rFonts w:ascii="Consolas" w:eastAsia="Times New Roman" w:hAnsi="Consolas" w:cs="Century Gothic"/>
      <w:noProof w:val="0"/>
      <w:sz w:val="21"/>
      <w:szCs w:val="21"/>
      <w:lang w:eastAsia="en-US"/>
    </w:rPr>
  </w:style>
  <w:style w:type="character" w:customStyle="1" w:styleId="NurTextZchn">
    <w:name w:val="Nur Text Zchn"/>
    <w:basedOn w:val="Absatz-Standardschriftart"/>
    <w:link w:val="NurText"/>
    <w:uiPriority w:val="99"/>
    <w:rsid w:val="004D4BDB"/>
    <w:rPr>
      <w:rFonts w:ascii="Consolas" w:eastAsia="Times New Roman" w:hAnsi="Consolas" w:cs="Century Gothic"/>
      <w:sz w:val="21"/>
      <w:szCs w:val="21"/>
      <w:lang w:eastAsia="en-US"/>
    </w:rPr>
  </w:style>
  <w:style w:type="paragraph" w:customStyle="1" w:styleId="Bild-Quellenangabe">
    <w:name w:val="Bild-Quellenangabe"/>
    <w:basedOn w:val="Standard"/>
    <w:rsid w:val="004D4BDB"/>
    <w:pPr>
      <w:snapToGrid w:val="0"/>
      <w:spacing w:after="0" w:line="240" w:lineRule="auto"/>
    </w:pPr>
    <w:rPr>
      <w:rFonts w:ascii="Arial" w:eastAsia="Times New Roman" w:hAnsi="Arial"/>
      <w:noProof w:val="0"/>
      <w:sz w:val="16"/>
      <w:szCs w:val="24"/>
    </w:rPr>
  </w:style>
  <w:style w:type="paragraph" w:customStyle="1" w:styleId="Adressen">
    <w:name w:val="Adressen"/>
    <w:basedOn w:val="Standard"/>
    <w:rsid w:val="004D4BDB"/>
    <w:pPr>
      <w:spacing w:after="0" w:line="240" w:lineRule="auto"/>
    </w:pPr>
    <w:rPr>
      <w:rFonts w:ascii="Arial" w:eastAsia="Times New Roman" w:hAnsi="Arial"/>
      <w:noProof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 w:type="paragraph" w:styleId="NurText">
    <w:name w:val="Plain Text"/>
    <w:basedOn w:val="Standard"/>
    <w:link w:val="NurTextZchn"/>
    <w:uiPriority w:val="99"/>
    <w:unhideWhenUsed/>
    <w:rsid w:val="004D4BDB"/>
    <w:pPr>
      <w:spacing w:after="0" w:line="240" w:lineRule="auto"/>
    </w:pPr>
    <w:rPr>
      <w:rFonts w:ascii="Consolas" w:eastAsia="Times New Roman" w:hAnsi="Consolas" w:cs="Century Gothic"/>
      <w:noProof w:val="0"/>
      <w:sz w:val="21"/>
      <w:szCs w:val="21"/>
      <w:lang w:eastAsia="en-US"/>
    </w:rPr>
  </w:style>
  <w:style w:type="character" w:customStyle="1" w:styleId="NurTextZchn">
    <w:name w:val="Nur Text Zchn"/>
    <w:basedOn w:val="Absatz-Standardschriftart"/>
    <w:link w:val="NurText"/>
    <w:uiPriority w:val="99"/>
    <w:rsid w:val="004D4BDB"/>
    <w:rPr>
      <w:rFonts w:ascii="Consolas" w:eastAsia="Times New Roman" w:hAnsi="Consolas" w:cs="Century Gothic"/>
      <w:sz w:val="21"/>
      <w:szCs w:val="21"/>
      <w:lang w:eastAsia="en-US"/>
    </w:rPr>
  </w:style>
  <w:style w:type="paragraph" w:customStyle="1" w:styleId="Bild-Quellenangabe">
    <w:name w:val="Bild-Quellenangabe"/>
    <w:basedOn w:val="Standard"/>
    <w:rsid w:val="004D4BDB"/>
    <w:pPr>
      <w:snapToGrid w:val="0"/>
      <w:spacing w:after="0" w:line="240" w:lineRule="auto"/>
    </w:pPr>
    <w:rPr>
      <w:rFonts w:ascii="Arial" w:eastAsia="Times New Roman" w:hAnsi="Arial"/>
      <w:noProof w:val="0"/>
      <w:sz w:val="16"/>
      <w:szCs w:val="24"/>
    </w:rPr>
  </w:style>
  <w:style w:type="paragraph" w:customStyle="1" w:styleId="Adressen">
    <w:name w:val="Adressen"/>
    <w:basedOn w:val="Standard"/>
    <w:rsid w:val="004D4BDB"/>
    <w:pPr>
      <w:spacing w:after="0" w:line="240" w:lineRule="auto"/>
    </w:pPr>
    <w:rPr>
      <w:rFonts w:ascii="Arial" w:eastAsia="Times New Roman" w:hAnsi="Arial"/>
      <w:noProof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287">
      <w:bodyDiv w:val="1"/>
      <w:marLeft w:val="0"/>
      <w:marRight w:val="0"/>
      <w:marTop w:val="0"/>
      <w:marBottom w:val="0"/>
      <w:divBdr>
        <w:top w:val="none" w:sz="0" w:space="0" w:color="auto"/>
        <w:left w:val="none" w:sz="0" w:space="0" w:color="auto"/>
        <w:bottom w:val="none" w:sz="0" w:space="0" w:color="auto"/>
        <w:right w:val="none" w:sz="0" w:space="0" w:color="auto"/>
      </w:divBdr>
    </w:div>
    <w:div w:id="200367164">
      <w:bodyDiv w:val="1"/>
      <w:marLeft w:val="0"/>
      <w:marRight w:val="0"/>
      <w:marTop w:val="0"/>
      <w:marBottom w:val="0"/>
      <w:divBdr>
        <w:top w:val="none" w:sz="0" w:space="0" w:color="auto"/>
        <w:left w:val="none" w:sz="0" w:space="0" w:color="auto"/>
        <w:bottom w:val="none" w:sz="0" w:space="0" w:color="auto"/>
        <w:right w:val="none" w:sz="0" w:space="0" w:color="auto"/>
      </w:divBdr>
    </w:div>
    <w:div w:id="425540902">
      <w:bodyDiv w:val="1"/>
      <w:marLeft w:val="0"/>
      <w:marRight w:val="0"/>
      <w:marTop w:val="0"/>
      <w:marBottom w:val="0"/>
      <w:divBdr>
        <w:top w:val="none" w:sz="0" w:space="0" w:color="auto"/>
        <w:left w:val="none" w:sz="0" w:space="0" w:color="auto"/>
        <w:bottom w:val="none" w:sz="0" w:space="0" w:color="auto"/>
        <w:right w:val="none" w:sz="0" w:space="0" w:color="auto"/>
      </w:divBdr>
    </w:div>
    <w:div w:id="6554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METAV_onlin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IREINH~1\LOKALE~1\Temp\notesEA8CC8\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BBCC-B8B4-4609-B68D-81EDBAD6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7</Pages>
  <Words>1935</Words>
  <Characters>11351</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commaplus GmbH</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11</cp:revision>
  <cp:lastPrinted>2013-11-25T13:52:00Z</cp:lastPrinted>
  <dcterms:created xsi:type="dcterms:W3CDTF">2013-11-25T12:13:00Z</dcterms:created>
  <dcterms:modified xsi:type="dcterms:W3CDTF">2013-11-25T13:52:00Z</dcterms:modified>
</cp:coreProperties>
</file>