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DC7" w:rsidRPr="00E943B9" w:rsidRDefault="00BA41AE">
      <w:pPr>
        <w:rPr>
          <w:rFonts w:ascii="Arial" w:hAnsi="Arial" w:cs="Arial"/>
          <w:b/>
          <w:noProof w:val="0"/>
          <w:lang w:val="en-GB"/>
        </w:rPr>
      </w:pPr>
      <w:bookmarkStart w:id="0" w:name="_GoBack"/>
      <w:r w:rsidRPr="00E943B9">
        <w:rPr>
          <w:rFonts w:ascii="Arial" w:hAnsi="Arial" w:cs="Arial"/>
          <w:b/>
          <w:noProof w:val="0"/>
          <w:lang w:val="en-GB"/>
        </w:rPr>
        <w:t>PRESS</w:t>
      </w:r>
      <w:r w:rsidR="00C927DA" w:rsidRPr="00E943B9">
        <w:rPr>
          <w:rFonts w:ascii="Arial" w:hAnsi="Arial" w:cs="Arial"/>
          <w:b/>
          <w:noProof w:val="0"/>
          <w:lang w:val="en-GB"/>
        </w:rPr>
        <w:t xml:space="preserve"> RELEASE</w:t>
      </w:r>
    </w:p>
    <w:p w:rsidR="00F53DC7" w:rsidRPr="00E943B9" w:rsidRDefault="00F53DC7">
      <w:pPr>
        <w:tabs>
          <w:tab w:val="left" w:pos="1134"/>
        </w:tabs>
        <w:spacing w:after="0" w:line="240" w:lineRule="auto"/>
        <w:rPr>
          <w:rFonts w:ascii="Arial" w:hAnsi="Arial" w:cs="Arial"/>
          <w:noProof w:val="0"/>
          <w:lang w:val="en-GB"/>
        </w:rPr>
      </w:pPr>
    </w:p>
    <w:p w:rsidR="00F53DC7" w:rsidRPr="00E943B9" w:rsidRDefault="00F53DC7">
      <w:pPr>
        <w:tabs>
          <w:tab w:val="left" w:pos="1134"/>
        </w:tabs>
        <w:spacing w:after="0" w:line="240" w:lineRule="auto"/>
        <w:rPr>
          <w:rFonts w:ascii="Arial" w:hAnsi="Arial" w:cs="Arial"/>
          <w:noProof w:val="0"/>
          <w:lang w:val="en-GB"/>
        </w:rPr>
      </w:pPr>
    </w:p>
    <w:p w:rsidR="00F53DC7" w:rsidRPr="00E943B9" w:rsidRDefault="00F53DC7">
      <w:pPr>
        <w:tabs>
          <w:tab w:val="left" w:pos="1134"/>
        </w:tabs>
        <w:spacing w:after="0" w:line="240" w:lineRule="auto"/>
        <w:rPr>
          <w:rFonts w:ascii="Arial" w:hAnsi="Arial" w:cs="Arial"/>
          <w:noProof w:val="0"/>
          <w:lang w:val="en-GB"/>
        </w:rPr>
      </w:pPr>
    </w:p>
    <w:p w:rsidR="00F53DC7" w:rsidRPr="00E943B9" w:rsidRDefault="00C927DA">
      <w:pPr>
        <w:tabs>
          <w:tab w:val="left" w:pos="1134"/>
        </w:tabs>
        <w:spacing w:after="0" w:line="240" w:lineRule="auto"/>
        <w:rPr>
          <w:rFonts w:ascii="Arial" w:hAnsi="Arial" w:cs="Arial"/>
          <w:noProof w:val="0"/>
          <w:lang w:val="en-GB"/>
        </w:rPr>
      </w:pPr>
      <w:r w:rsidRPr="00E943B9">
        <w:rPr>
          <w:rFonts w:ascii="Arial" w:hAnsi="Arial" w:cs="Arial"/>
          <w:noProof w:val="0"/>
          <w:lang w:val="en-GB"/>
        </w:rPr>
        <w:t>From</w:t>
      </w:r>
      <w:r w:rsidR="00BA41AE" w:rsidRPr="00E943B9">
        <w:rPr>
          <w:rFonts w:ascii="Arial" w:hAnsi="Arial" w:cs="Arial"/>
          <w:noProof w:val="0"/>
          <w:lang w:val="en-GB"/>
        </w:rPr>
        <w:tab/>
        <w:t>Sylke Becker</w:t>
      </w:r>
    </w:p>
    <w:p w:rsidR="00F53DC7" w:rsidRPr="00E943B9" w:rsidRDefault="00BA41AE">
      <w:pPr>
        <w:tabs>
          <w:tab w:val="left" w:pos="1134"/>
        </w:tabs>
        <w:spacing w:after="0" w:line="240" w:lineRule="auto"/>
        <w:rPr>
          <w:rFonts w:ascii="Arial" w:hAnsi="Arial" w:cs="Arial"/>
          <w:noProof w:val="0"/>
          <w:lang w:val="en-GB"/>
        </w:rPr>
      </w:pPr>
      <w:r w:rsidRPr="00E943B9">
        <w:rPr>
          <w:rFonts w:ascii="Arial" w:hAnsi="Arial" w:cs="Arial"/>
          <w:noProof w:val="0"/>
          <w:lang w:val="en-GB"/>
        </w:rPr>
        <w:t>Tele</w:t>
      </w:r>
      <w:r w:rsidR="00C927DA" w:rsidRPr="00E943B9">
        <w:rPr>
          <w:rFonts w:ascii="Arial" w:hAnsi="Arial" w:cs="Arial"/>
          <w:noProof w:val="0"/>
          <w:lang w:val="en-GB"/>
        </w:rPr>
        <w:t>ph</w:t>
      </w:r>
      <w:r w:rsidRPr="00E943B9">
        <w:rPr>
          <w:rFonts w:ascii="Arial" w:hAnsi="Arial" w:cs="Arial"/>
          <w:noProof w:val="0"/>
          <w:lang w:val="en-GB"/>
        </w:rPr>
        <w:t>on</w:t>
      </w:r>
      <w:r w:rsidR="00C927DA" w:rsidRPr="00E943B9">
        <w:rPr>
          <w:rFonts w:ascii="Arial" w:hAnsi="Arial" w:cs="Arial"/>
          <w:noProof w:val="0"/>
          <w:lang w:val="en-GB"/>
        </w:rPr>
        <w:t>e</w:t>
      </w:r>
      <w:r w:rsidRPr="00E943B9">
        <w:rPr>
          <w:rFonts w:ascii="Arial" w:hAnsi="Arial" w:cs="Arial"/>
          <w:noProof w:val="0"/>
          <w:lang w:val="en-GB"/>
        </w:rPr>
        <w:tab/>
        <w:t>+49 69 756081-33</w:t>
      </w:r>
    </w:p>
    <w:p w:rsidR="00F53DC7" w:rsidRPr="004E1CDB" w:rsidRDefault="00BA41AE">
      <w:pPr>
        <w:tabs>
          <w:tab w:val="left" w:pos="1134"/>
        </w:tabs>
        <w:spacing w:after="0" w:line="240" w:lineRule="auto"/>
        <w:rPr>
          <w:rFonts w:ascii="Arial" w:hAnsi="Arial" w:cs="Arial"/>
          <w:noProof w:val="0"/>
        </w:rPr>
      </w:pPr>
      <w:r w:rsidRPr="004E1CDB">
        <w:rPr>
          <w:rFonts w:ascii="Arial" w:hAnsi="Arial" w:cs="Arial"/>
          <w:noProof w:val="0"/>
        </w:rPr>
        <w:t>Telefax</w:t>
      </w:r>
      <w:r w:rsidRPr="004E1CDB">
        <w:rPr>
          <w:rFonts w:ascii="Arial" w:hAnsi="Arial" w:cs="Arial"/>
          <w:noProof w:val="0"/>
        </w:rPr>
        <w:tab/>
        <w:t>+49 69 756081-11</w:t>
      </w:r>
    </w:p>
    <w:p w:rsidR="00F53DC7" w:rsidRPr="004E1CDB" w:rsidRDefault="00C927DA">
      <w:pPr>
        <w:tabs>
          <w:tab w:val="left" w:pos="1134"/>
        </w:tabs>
        <w:spacing w:after="0" w:line="240" w:lineRule="auto"/>
        <w:rPr>
          <w:rFonts w:ascii="Arial" w:hAnsi="Arial" w:cs="Arial"/>
          <w:noProof w:val="0"/>
        </w:rPr>
      </w:pPr>
      <w:r w:rsidRPr="004E1CDB">
        <w:rPr>
          <w:rFonts w:ascii="Arial" w:hAnsi="Arial" w:cs="Arial"/>
          <w:noProof w:val="0"/>
        </w:rPr>
        <w:t>Em</w:t>
      </w:r>
      <w:r w:rsidR="00BA41AE" w:rsidRPr="004E1CDB">
        <w:rPr>
          <w:rFonts w:ascii="Arial" w:hAnsi="Arial" w:cs="Arial"/>
          <w:noProof w:val="0"/>
        </w:rPr>
        <w:t>ail</w:t>
      </w:r>
      <w:r w:rsidR="00BA41AE" w:rsidRPr="004E1CDB">
        <w:rPr>
          <w:rFonts w:ascii="Arial" w:hAnsi="Arial" w:cs="Arial"/>
          <w:noProof w:val="0"/>
        </w:rPr>
        <w:tab/>
        <w:t>s.becker@vdw.de</w:t>
      </w:r>
    </w:p>
    <w:p w:rsidR="00F53DC7" w:rsidRPr="004E1CDB" w:rsidRDefault="00F53DC7">
      <w:pPr>
        <w:spacing w:after="0" w:line="240" w:lineRule="auto"/>
        <w:rPr>
          <w:rFonts w:ascii="Arial" w:hAnsi="Arial" w:cs="Arial"/>
          <w:noProof w:val="0"/>
        </w:rPr>
      </w:pPr>
    </w:p>
    <w:bookmarkEnd w:id="0"/>
    <w:p w:rsidR="00F53DC7" w:rsidRPr="004E1CDB" w:rsidRDefault="00F53DC7">
      <w:pPr>
        <w:spacing w:after="0" w:line="240" w:lineRule="auto"/>
        <w:rPr>
          <w:rFonts w:ascii="Arial" w:hAnsi="Arial" w:cs="Arial"/>
          <w:noProof w:val="0"/>
        </w:rPr>
      </w:pPr>
    </w:p>
    <w:p w:rsidR="00F53DC7" w:rsidRPr="004E1CDB" w:rsidRDefault="00F53DC7">
      <w:pPr>
        <w:spacing w:after="0" w:line="240" w:lineRule="auto"/>
        <w:rPr>
          <w:rFonts w:ascii="Arial" w:hAnsi="Arial" w:cs="Arial"/>
          <w:noProof w:val="0"/>
        </w:rPr>
      </w:pPr>
    </w:p>
    <w:p w:rsidR="00F53DC7" w:rsidRPr="004E1CDB" w:rsidRDefault="00F53DC7">
      <w:pPr>
        <w:spacing w:after="0" w:line="240" w:lineRule="auto"/>
        <w:rPr>
          <w:rFonts w:ascii="Arial" w:hAnsi="Arial" w:cs="Arial"/>
          <w:noProof w:val="0"/>
        </w:rPr>
      </w:pPr>
    </w:p>
    <w:p w:rsidR="00322D64" w:rsidRPr="00E943B9" w:rsidRDefault="00FE021F" w:rsidP="00BE400E">
      <w:pPr>
        <w:spacing w:after="0" w:line="360" w:lineRule="auto"/>
        <w:rPr>
          <w:rFonts w:ascii="Arial" w:eastAsiaTheme="majorEastAsia" w:hAnsi="Arial" w:cs="Arial"/>
          <w:b/>
          <w:noProof w:val="0"/>
          <w:color w:val="000000" w:themeColor="text1"/>
          <w:sz w:val="28"/>
          <w:szCs w:val="28"/>
          <w:lang w:val="en-GB"/>
        </w:rPr>
      </w:pPr>
      <w:r w:rsidRPr="00E943B9">
        <w:rPr>
          <w:rFonts w:ascii="Arial" w:hAnsi="Arial" w:cs="Arial"/>
          <w:b/>
          <w:noProof w:val="0"/>
          <w:sz w:val="28"/>
          <w:szCs w:val="28"/>
          <w:lang w:val="en-GB"/>
        </w:rPr>
        <w:t>M</w:t>
      </w:r>
      <w:r w:rsidR="00C927DA" w:rsidRPr="00E943B9">
        <w:rPr>
          <w:rFonts w:ascii="Arial" w:hAnsi="Arial" w:cs="Arial"/>
          <w:b/>
          <w:noProof w:val="0"/>
          <w:sz w:val="28"/>
          <w:szCs w:val="28"/>
          <w:lang w:val="en-GB"/>
        </w:rPr>
        <w:t xml:space="preserve">ore precision and efficiency in medical technology production improves </w:t>
      </w:r>
      <w:r w:rsidR="000D2D24" w:rsidRPr="00E943B9">
        <w:rPr>
          <w:rFonts w:ascii="Arial" w:hAnsi="Arial" w:cs="Arial"/>
          <w:b/>
          <w:noProof w:val="0"/>
          <w:sz w:val="28"/>
          <w:szCs w:val="28"/>
          <w:lang w:val="en-GB"/>
        </w:rPr>
        <w:t>vendors’ capabilities</w:t>
      </w:r>
    </w:p>
    <w:p w:rsidR="00F53DC7" w:rsidRPr="00E943B9" w:rsidRDefault="00BE400E" w:rsidP="00BE400E">
      <w:pPr>
        <w:pStyle w:val="Textkrper"/>
        <w:tabs>
          <w:tab w:val="left" w:pos="7513"/>
        </w:tabs>
        <w:ind w:right="0"/>
        <w:rPr>
          <w:rFonts w:cs="Arial"/>
          <w:b/>
          <w:noProof w:val="0"/>
          <w:kern w:val="0"/>
          <w:szCs w:val="22"/>
        </w:rPr>
      </w:pPr>
      <w:r w:rsidRPr="00E943B9">
        <w:rPr>
          <w:rFonts w:cs="Arial"/>
          <w:b/>
          <w:noProof w:val="0"/>
          <w:kern w:val="0"/>
          <w:szCs w:val="22"/>
        </w:rPr>
        <w:t xml:space="preserve">METAV 2014 </w:t>
      </w:r>
      <w:r w:rsidR="00C927DA" w:rsidRPr="00E943B9">
        <w:rPr>
          <w:rFonts w:cs="Arial"/>
          <w:b/>
          <w:noProof w:val="0"/>
          <w:kern w:val="0"/>
          <w:szCs w:val="22"/>
        </w:rPr>
        <w:t>to focus on holistic production concepts</w:t>
      </w:r>
      <w:r w:rsidR="00476DFB" w:rsidRPr="00E943B9">
        <w:rPr>
          <w:rFonts w:cs="Arial"/>
          <w:b/>
          <w:noProof w:val="0"/>
          <w:kern w:val="0"/>
          <w:szCs w:val="22"/>
        </w:rPr>
        <w:t xml:space="preserve"> </w:t>
      </w:r>
    </w:p>
    <w:p w:rsidR="00BE400E" w:rsidRPr="00E943B9" w:rsidRDefault="00BE400E" w:rsidP="00BE400E">
      <w:pPr>
        <w:pStyle w:val="Textkrper"/>
        <w:tabs>
          <w:tab w:val="left" w:pos="7513"/>
        </w:tabs>
        <w:ind w:right="0"/>
        <w:rPr>
          <w:rFonts w:cs="Arial"/>
          <w:noProof w:val="0"/>
          <w:kern w:val="0"/>
          <w:szCs w:val="22"/>
        </w:rPr>
      </w:pPr>
    </w:p>
    <w:p w:rsidR="000B3C72" w:rsidRPr="00E943B9" w:rsidRDefault="00BA41AE" w:rsidP="007A5363">
      <w:pPr>
        <w:pStyle w:val="Textkrper"/>
        <w:ind w:right="-1"/>
        <w:rPr>
          <w:rStyle w:val="Date1"/>
          <w:rFonts w:cs="Arial"/>
          <w:noProof w:val="0"/>
          <w:kern w:val="0"/>
          <w:szCs w:val="22"/>
        </w:rPr>
      </w:pPr>
      <w:r w:rsidRPr="00E943B9">
        <w:rPr>
          <w:rFonts w:cs="Arial"/>
          <w:b/>
          <w:bCs w:val="0"/>
          <w:noProof w:val="0"/>
          <w:kern w:val="0"/>
          <w:szCs w:val="22"/>
        </w:rPr>
        <w:t xml:space="preserve">Frankfurt am Main, </w:t>
      </w:r>
      <w:r w:rsidR="00223BB2">
        <w:rPr>
          <w:rFonts w:cs="Arial"/>
          <w:b/>
          <w:bCs w:val="0"/>
          <w:noProof w:val="0"/>
          <w:kern w:val="0"/>
          <w:szCs w:val="22"/>
        </w:rPr>
        <w:t xml:space="preserve">Germany, </w:t>
      </w:r>
      <w:r w:rsidR="00E83DFF" w:rsidRPr="00E943B9">
        <w:rPr>
          <w:rFonts w:cs="Arial"/>
          <w:b/>
          <w:bCs w:val="0"/>
          <w:noProof w:val="0"/>
          <w:kern w:val="0"/>
          <w:szCs w:val="22"/>
        </w:rPr>
        <w:t>1</w:t>
      </w:r>
      <w:r w:rsidR="00C21A76">
        <w:rPr>
          <w:rFonts w:cs="Arial"/>
          <w:b/>
          <w:bCs w:val="0"/>
          <w:noProof w:val="0"/>
          <w:kern w:val="0"/>
          <w:szCs w:val="22"/>
        </w:rPr>
        <w:t>4</w:t>
      </w:r>
      <w:r w:rsidR="007A5363" w:rsidRPr="00E943B9">
        <w:rPr>
          <w:rStyle w:val="Date1"/>
          <w:rFonts w:cs="Arial"/>
          <w:b/>
          <w:noProof w:val="0"/>
          <w:kern w:val="0"/>
          <w:szCs w:val="22"/>
        </w:rPr>
        <w:t xml:space="preserve"> Januar</w:t>
      </w:r>
      <w:r w:rsidR="00C927DA" w:rsidRPr="00E943B9">
        <w:rPr>
          <w:rStyle w:val="Date1"/>
          <w:rFonts w:cs="Arial"/>
          <w:b/>
          <w:noProof w:val="0"/>
          <w:kern w:val="0"/>
          <w:szCs w:val="22"/>
        </w:rPr>
        <w:t>y</w:t>
      </w:r>
      <w:r w:rsidR="007A5363" w:rsidRPr="00E943B9">
        <w:rPr>
          <w:rStyle w:val="Date1"/>
          <w:rFonts w:cs="Arial"/>
          <w:b/>
          <w:noProof w:val="0"/>
          <w:kern w:val="0"/>
          <w:szCs w:val="22"/>
        </w:rPr>
        <w:t xml:space="preserve"> 2014.</w:t>
      </w:r>
      <w:r w:rsidR="007A5363" w:rsidRPr="00E943B9">
        <w:rPr>
          <w:rStyle w:val="Date1"/>
          <w:rFonts w:cs="Arial"/>
          <w:noProof w:val="0"/>
          <w:kern w:val="0"/>
          <w:szCs w:val="22"/>
        </w:rPr>
        <w:t xml:space="preserve"> – </w:t>
      </w:r>
      <w:r w:rsidR="000B3C72" w:rsidRPr="00E943B9">
        <w:rPr>
          <w:rStyle w:val="Date1"/>
          <w:rFonts w:cs="Arial"/>
          <w:noProof w:val="0"/>
          <w:kern w:val="0"/>
          <w:szCs w:val="22"/>
        </w:rPr>
        <w:t>A</w:t>
      </w:r>
      <w:r w:rsidR="00C927DA" w:rsidRPr="00E943B9">
        <w:rPr>
          <w:rStyle w:val="Date1"/>
          <w:rFonts w:cs="Arial"/>
          <w:noProof w:val="0"/>
          <w:kern w:val="0"/>
          <w:szCs w:val="22"/>
        </w:rPr>
        <w:t xml:space="preserve">geing societies, higher disposable income, better medical care and at the same time the rising pressure on costs in the health care sector, these are the salient features of the business environment for medical technology </w:t>
      </w:r>
      <w:r w:rsidR="0093130C" w:rsidRPr="00E943B9">
        <w:rPr>
          <w:rStyle w:val="Date1"/>
          <w:rFonts w:cs="Arial"/>
          <w:noProof w:val="0"/>
          <w:kern w:val="0"/>
          <w:szCs w:val="22"/>
        </w:rPr>
        <w:t>companies. All these developments, however, promise one thing: the market for medical technology products remains an attractive one.  It will continue to grow, and so will the concomitant challenges</w:t>
      </w:r>
      <w:r w:rsidR="000B3C72" w:rsidRPr="00E943B9">
        <w:rPr>
          <w:rStyle w:val="Date1"/>
          <w:rFonts w:cs="Arial"/>
          <w:noProof w:val="0"/>
          <w:kern w:val="0"/>
          <w:szCs w:val="22"/>
        </w:rPr>
        <w:t>.</w:t>
      </w:r>
    </w:p>
    <w:p w:rsidR="000B3C72" w:rsidRPr="00E943B9" w:rsidRDefault="000B3C72" w:rsidP="007A5363">
      <w:pPr>
        <w:pStyle w:val="Textkrper"/>
        <w:ind w:right="-1"/>
        <w:rPr>
          <w:rStyle w:val="Date1"/>
          <w:rFonts w:cs="Arial"/>
          <w:noProof w:val="0"/>
          <w:kern w:val="0"/>
          <w:szCs w:val="22"/>
        </w:rPr>
      </w:pPr>
    </w:p>
    <w:p w:rsidR="00A02D58" w:rsidRPr="00E943B9" w:rsidRDefault="0093130C" w:rsidP="00A02D58">
      <w:pPr>
        <w:pStyle w:val="NurText"/>
        <w:spacing w:line="360" w:lineRule="auto"/>
        <w:rPr>
          <w:sz w:val="24"/>
          <w:szCs w:val="24"/>
          <w:lang w:val="en-GB"/>
        </w:rPr>
      </w:pPr>
      <w:r w:rsidRPr="00E943B9">
        <w:rPr>
          <w:rStyle w:val="Date1"/>
          <w:sz w:val="22"/>
          <w:szCs w:val="22"/>
          <w:lang w:val="en-GB"/>
        </w:rPr>
        <w:t>“</w:t>
      </w:r>
      <w:r w:rsidR="00065BEC" w:rsidRPr="00E943B9">
        <w:rPr>
          <w:rStyle w:val="Date1"/>
          <w:sz w:val="22"/>
          <w:szCs w:val="22"/>
          <w:lang w:val="en-GB"/>
        </w:rPr>
        <w:t xml:space="preserve">In </w:t>
      </w:r>
      <w:r w:rsidRPr="00E943B9">
        <w:rPr>
          <w:rStyle w:val="Date1"/>
          <w:sz w:val="22"/>
          <w:szCs w:val="22"/>
          <w:lang w:val="en-GB"/>
        </w:rPr>
        <w:t xml:space="preserve">the </w:t>
      </w:r>
      <w:r w:rsidR="000E0EB3" w:rsidRPr="00E943B9">
        <w:rPr>
          <w:rStyle w:val="Date1"/>
          <w:sz w:val="22"/>
          <w:szCs w:val="22"/>
          <w:lang w:val="en-GB"/>
        </w:rPr>
        <w:t>field of medical technology, production operations are run with</w:t>
      </w:r>
      <w:r w:rsidR="00A02D58" w:rsidRPr="00E943B9">
        <w:rPr>
          <w:rStyle w:val="Date1"/>
          <w:sz w:val="22"/>
          <w:szCs w:val="22"/>
          <w:lang w:val="en-GB"/>
        </w:rPr>
        <w:t xml:space="preserve"> </w:t>
      </w:r>
      <w:r w:rsidR="004C3FBC" w:rsidRPr="00E943B9">
        <w:rPr>
          <w:rStyle w:val="Date1"/>
          <w:sz w:val="22"/>
          <w:szCs w:val="22"/>
          <w:lang w:val="en-GB"/>
        </w:rPr>
        <w:t>very differ</w:t>
      </w:r>
      <w:r w:rsidR="000E0EB3" w:rsidRPr="00E943B9">
        <w:rPr>
          <w:rStyle w:val="Date1"/>
          <w:sz w:val="22"/>
          <w:szCs w:val="22"/>
          <w:lang w:val="en-GB"/>
        </w:rPr>
        <w:t>ent b</w:t>
      </w:r>
      <w:r w:rsidR="004C3FBC" w:rsidRPr="00E943B9">
        <w:rPr>
          <w:rStyle w:val="Date1"/>
          <w:sz w:val="22"/>
          <w:szCs w:val="22"/>
          <w:lang w:val="en-GB"/>
        </w:rPr>
        <w:t>a</w:t>
      </w:r>
      <w:r w:rsidR="000E0EB3" w:rsidRPr="00E943B9">
        <w:rPr>
          <w:rStyle w:val="Date1"/>
          <w:sz w:val="22"/>
          <w:szCs w:val="22"/>
          <w:lang w:val="en-GB"/>
        </w:rPr>
        <w:t>t</w:t>
      </w:r>
      <w:r w:rsidR="004C3FBC" w:rsidRPr="00E943B9">
        <w:rPr>
          <w:rStyle w:val="Date1"/>
          <w:sz w:val="22"/>
          <w:szCs w:val="22"/>
          <w:lang w:val="en-GB"/>
        </w:rPr>
        <w:t>ch s</w:t>
      </w:r>
      <w:r w:rsidR="000E0EB3" w:rsidRPr="00E943B9">
        <w:rPr>
          <w:rStyle w:val="Date1"/>
          <w:sz w:val="22"/>
          <w:szCs w:val="22"/>
          <w:lang w:val="en-GB"/>
        </w:rPr>
        <w:t>izes”</w:t>
      </w:r>
      <w:r w:rsidR="00065BEC" w:rsidRPr="00E943B9">
        <w:rPr>
          <w:rStyle w:val="Date1"/>
          <w:sz w:val="22"/>
          <w:szCs w:val="22"/>
          <w:lang w:val="en-GB"/>
        </w:rPr>
        <w:t>, e</w:t>
      </w:r>
      <w:r w:rsidR="00C927DA" w:rsidRPr="00E943B9">
        <w:rPr>
          <w:rStyle w:val="Date1"/>
          <w:sz w:val="22"/>
          <w:szCs w:val="22"/>
          <w:lang w:val="en-GB"/>
        </w:rPr>
        <w:t xml:space="preserve">xplains Simon </w:t>
      </w:r>
      <w:proofErr w:type="spellStart"/>
      <w:r w:rsidR="00C927DA" w:rsidRPr="00E943B9">
        <w:rPr>
          <w:rStyle w:val="Date1"/>
          <w:sz w:val="22"/>
          <w:szCs w:val="22"/>
          <w:lang w:val="en-GB"/>
        </w:rPr>
        <w:t>V</w:t>
      </w:r>
      <w:r w:rsidR="004E1CDB">
        <w:rPr>
          <w:rStyle w:val="Date1"/>
          <w:sz w:val="22"/>
          <w:szCs w:val="22"/>
          <w:lang w:val="en-GB"/>
        </w:rPr>
        <w:t>o</w:t>
      </w:r>
      <w:r w:rsidR="00C927DA" w:rsidRPr="00E943B9">
        <w:rPr>
          <w:rStyle w:val="Date1"/>
          <w:sz w:val="22"/>
          <w:szCs w:val="22"/>
          <w:lang w:val="en-GB"/>
        </w:rPr>
        <w:t>it</w:t>
      </w:r>
      <w:proofErr w:type="spellEnd"/>
      <w:r w:rsidR="00C927DA" w:rsidRPr="00E943B9">
        <w:rPr>
          <w:rStyle w:val="Date1"/>
          <w:sz w:val="22"/>
          <w:szCs w:val="22"/>
          <w:lang w:val="en-GB"/>
        </w:rPr>
        <w:t>, Produc</w:t>
      </w:r>
      <w:r w:rsidR="00065BEC" w:rsidRPr="00E943B9">
        <w:rPr>
          <w:rStyle w:val="Date1"/>
          <w:sz w:val="22"/>
          <w:szCs w:val="22"/>
          <w:lang w:val="en-GB"/>
        </w:rPr>
        <w:t>t</w:t>
      </w:r>
      <w:r w:rsidR="00C927DA" w:rsidRPr="00E943B9">
        <w:rPr>
          <w:rStyle w:val="Date1"/>
          <w:sz w:val="22"/>
          <w:szCs w:val="22"/>
          <w:lang w:val="en-GB"/>
        </w:rPr>
        <w:t xml:space="preserve"> M</w:t>
      </w:r>
      <w:r w:rsidR="00065BEC" w:rsidRPr="00E943B9">
        <w:rPr>
          <w:rStyle w:val="Date1"/>
          <w:sz w:val="22"/>
          <w:szCs w:val="22"/>
          <w:lang w:val="en-GB"/>
        </w:rPr>
        <w:t xml:space="preserve">anager </w:t>
      </w:r>
      <w:r w:rsidR="004E1CDB">
        <w:rPr>
          <w:rStyle w:val="Date1"/>
          <w:sz w:val="22"/>
          <w:szCs w:val="22"/>
          <w:lang w:val="en-GB"/>
        </w:rPr>
        <w:t xml:space="preserve">Medical Technology, </w:t>
      </w:r>
      <w:r w:rsidR="00065BEC" w:rsidRPr="00E943B9">
        <w:rPr>
          <w:rStyle w:val="Date1"/>
          <w:sz w:val="22"/>
          <w:szCs w:val="22"/>
          <w:lang w:val="en-GB"/>
        </w:rPr>
        <w:t xml:space="preserve">Marketing, </w:t>
      </w:r>
      <w:r w:rsidR="004C3FBC" w:rsidRPr="00E943B9">
        <w:rPr>
          <w:rStyle w:val="Date1"/>
          <w:sz w:val="22"/>
          <w:szCs w:val="22"/>
          <w:lang w:val="en-GB"/>
        </w:rPr>
        <w:t>Cont</w:t>
      </w:r>
      <w:r w:rsidR="000E0EB3" w:rsidRPr="00E943B9">
        <w:rPr>
          <w:rStyle w:val="Date1"/>
          <w:sz w:val="22"/>
          <w:szCs w:val="22"/>
          <w:lang w:val="en-GB"/>
        </w:rPr>
        <w:t>rol Systems for Machi</w:t>
      </w:r>
      <w:r w:rsidR="00C927DA" w:rsidRPr="00E943B9">
        <w:rPr>
          <w:rStyle w:val="Date1"/>
          <w:sz w:val="22"/>
          <w:szCs w:val="22"/>
          <w:lang w:val="en-GB"/>
        </w:rPr>
        <w:t xml:space="preserve">ne Tools, at </w:t>
      </w:r>
      <w:r w:rsidR="00065BEC" w:rsidRPr="00E943B9">
        <w:rPr>
          <w:rStyle w:val="Date1"/>
          <w:sz w:val="22"/>
          <w:szCs w:val="22"/>
          <w:lang w:val="en-GB"/>
        </w:rPr>
        <w:t>Dr. Johann</w:t>
      </w:r>
      <w:r w:rsidR="00A02D58" w:rsidRPr="00E943B9">
        <w:rPr>
          <w:rStyle w:val="Date1"/>
          <w:sz w:val="22"/>
          <w:szCs w:val="22"/>
          <w:lang w:val="en-GB"/>
        </w:rPr>
        <w:t xml:space="preserve">es </w:t>
      </w:r>
      <w:proofErr w:type="spellStart"/>
      <w:r w:rsidR="00A02D58" w:rsidRPr="00E943B9">
        <w:rPr>
          <w:rStyle w:val="Date1"/>
          <w:sz w:val="22"/>
          <w:szCs w:val="22"/>
          <w:lang w:val="en-GB"/>
        </w:rPr>
        <w:t>Heidenhain</w:t>
      </w:r>
      <w:proofErr w:type="spellEnd"/>
      <w:r w:rsidR="00A02D58" w:rsidRPr="00E943B9">
        <w:rPr>
          <w:rStyle w:val="Date1"/>
          <w:sz w:val="22"/>
          <w:szCs w:val="22"/>
          <w:lang w:val="en-GB"/>
        </w:rPr>
        <w:t xml:space="preserve"> GmbH in </w:t>
      </w:r>
      <w:proofErr w:type="spellStart"/>
      <w:r w:rsidR="00A02D58" w:rsidRPr="00E943B9">
        <w:rPr>
          <w:rStyle w:val="Date1"/>
          <w:sz w:val="22"/>
          <w:szCs w:val="22"/>
          <w:lang w:val="en-GB"/>
        </w:rPr>
        <w:t>Traunreut</w:t>
      </w:r>
      <w:proofErr w:type="spellEnd"/>
      <w:r w:rsidR="0054636B" w:rsidRPr="00E943B9">
        <w:rPr>
          <w:rStyle w:val="Date1"/>
          <w:sz w:val="22"/>
          <w:szCs w:val="22"/>
          <w:lang w:val="en-GB"/>
        </w:rPr>
        <w:t>,</w:t>
      </w:r>
      <w:r w:rsidR="00223BB2">
        <w:rPr>
          <w:rStyle w:val="Date1"/>
          <w:sz w:val="22"/>
          <w:szCs w:val="22"/>
          <w:lang w:val="en-GB"/>
        </w:rPr>
        <w:t xml:space="preserve"> Germany,</w:t>
      </w:r>
      <w:r w:rsidR="0054636B" w:rsidRPr="00E943B9">
        <w:rPr>
          <w:rStyle w:val="Date1"/>
          <w:sz w:val="22"/>
          <w:szCs w:val="22"/>
          <w:lang w:val="en-GB"/>
        </w:rPr>
        <w:t xml:space="preserve"> </w:t>
      </w:r>
      <w:r w:rsidR="000E0EB3" w:rsidRPr="00E943B9">
        <w:rPr>
          <w:rStyle w:val="Date1"/>
          <w:sz w:val="22"/>
          <w:szCs w:val="22"/>
          <w:lang w:val="en-GB"/>
        </w:rPr>
        <w:t xml:space="preserve">identifying one of the tasks </w:t>
      </w:r>
      <w:r w:rsidR="00E179D2" w:rsidRPr="00E943B9">
        <w:rPr>
          <w:rStyle w:val="Date1"/>
          <w:sz w:val="22"/>
          <w:szCs w:val="22"/>
          <w:lang w:val="en-GB"/>
        </w:rPr>
        <w:t xml:space="preserve">that daily confront </w:t>
      </w:r>
      <w:r w:rsidR="000E0EB3" w:rsidRPr="00E943B9">
        <w:rPr>
          <w:rStyle w:val="Date1"/>
          <w:sz w:val="22"/>
          <w:szCs w:val="22"/>
          <w:lang w:val="en-GB"/>
        </w:rPr>
        <w:t xml:space="preserve">manufacturers of medical </w:t>
      </w:r>
      <w:r w:rsidR="00E21D81" w:rsidRPr="00E943B9">
        <w:rPr>
          <w:rStyle w:val="Date1"/>
          <w:sz w:val="22"/>
          <w:szCs w:val="22"/>
          <w:lang w:val="en-GB"/>
        </w:rPr>
        <w:t>technology</w:t>
      </w:r>
      <w:r w:rsidR="0054636B" w:rsidRPr="00E943B9">
        <w:rPr>
          <w:rStyle w:val="Date1"/>
          <w:sz w:val="22"/>
          <w:szCs w:val="22"/>
          <w:lang w:val="en-GB"/>
        </w:rPr>
        <w:t xml:space="preserve">. </w:t>
      </w:r>
      <w:r w:rsidR="00E21D81" w:rsidRPr="00E943B9">
        <w:rPr>
          <w:rStyle w:val="Date1"/>
          <w:sz w:val="22"/>
          <w:szCs w:val="22"/>
          <w:lang w:val="en-GB"/>
        </w:rPr>
        <w:t>“</w:t>
      </w:r>
      <w:r w:rsidR="00065BEC" w:rsidRPr="00E943B9">
        <w:rPr>
          <w:rStyle w:val="Date1"/>
          <w:sz w:val="22"/>
          <w:szCs w:val="22"/>
          <w:lang w:val="en-GB"/>
        </w:rPr>
        <w:t>W</w:t>
      </w:r>
      <w:r w:rsidR="000E0EB3" w:rsidRPr="00E943B9">
        <w:rPr>
          <w:rStyle w:val="Date1"/>
          <w:sz w:val="22"/>
          <w:szCs w:val="22"/>
          <w:lang w:val="en-GB"/>
        </w:rPr>
        <w:t>hereas in the field of dentistry the production of one-offs</w:t>
      </w:r>
      <w:r w:rsidR="00E21D81" w:rsidRPr="00E943B9">
        <w:rPr>
          <w:rStyle w:val="Date1"/>
          <w:sz w:val="22"/>
          <w:szCs w:val="22"/>
          <w:lang w:val="en-GB"/>
        </w:rPr>
        <w:t xml:space="preserve"> is the everyday norm, in the case </w:t>
      </w:r>
      <w:r w:rsidR="00594317" w:rsidRPr="00E943B9">
        <w:rPr>
          <w:rStyle w:val="Date1"/>
          <w:sz w:val="22"/>
          <w:szCs w:val="22"/>
          <w:lang w:val="en-GB"/>
        </w:rPr>
        <w:t>of surgical instruments the shee</w:t>
      </w:r>
      <w:r w:rsidR="00E21D81" w:rsidRPr="00E943B9">
        <w:rPr>
          <w:rStyle w:val="Date1"/>
          <w:sz w:val="22"/>
          <w:szCs w:val="22"/>
          <w:lang w:val="en-GB"/>
        </w:rPr>
        <w:t>r diversity of variants entails small batches</w:t>
      </w:r>
      <w:r w:rsidR="00A02D58" w:rsidRPr="00E943B9">
        <w:rPr>
          <w:sz w:val="22"/>
          <w:szCs w:val="22"/>
          <w:lang w:val="en-GB"/>
        </w:rPr>
        <w:t xml:space="preserve">. </w:t>
      </w:r>
      <w:r w:rsidR="00E21D81" w:rsidRPr="00E943B9">
        <w:rPr>
          <w:sz w:val="22"/>
          <w:szCs w:val="22"/>
          <w:lang w:val="en-GB"/>
        </w:rPr>
        <w:t>Hip and knee joints, by contr</w:t>
      </w:r>
      <w:r w:rsidR="00594317" w:rsidRPr="00E943B9">
        <w:rPr>
          <w:sz w:val="22"/>
          <w:szCs w:val="22"/>
          <w:lang w:val="en-GB"/>
        </w:rPr>
        <w:t>ast, are man</w:t>
      </w:r>
      <w:r w:rsidR="00E21D81" w:rsidRPr="00E943B9">
        <w:rPr>
          <w:sz w:val="22"/>
          <w:szCs w:val="22"/>
          <w:lang w:val="en-GB"/>
        </w:rPr>
        <w:t>ufac</w:t>
      </w:r>
      <w:r w:rsidR="00594317" w:rsidRPr="00E943B9">
        <w:rPr>
          <w:sz w:val="22"/>
          <w:szCs w:val="22"/>
          <w:lang w:val="en-GB"/>
        </w:rPr>
        <w:t>tured in a</w:t>
      </w:r>
      <w:r w:rsidR="00E21D81" w:rsidRPr="00E943B9">
        <w:rPr>
          <w:sz w:val="22"/>
          <w:szCs w:val="22"/>
          <w:lang w:val="en-GB"/>
        </w:rPr>
        <w:t xml:space="preserve"> cost</w:t>
      </w:r>
      <w:r w:rsidR="00594317" w:rsidRPr="00E943B9">
        <w:rPr>
          <w:sz w:val="22"/>
          <w:szCs w:val="22"/>
          <w:lang w:val="en-GB"/>
        </w:rPr>
        <w:t xml:space="preserve">-efficient </w:t>
      </w:r>
      <w:r w:rsidR="00E21D81" w:rsidRPr="00E943B9">
        <w:rPr>
          <w:sz w:val="22"/>
          <w:szCs w:val="22"/>
          <w:lang w:val="en-GB"/>
        </w:rPr>
        <w:t>process-ori</w:t>
      </w:r>
      <w:r w:rsidR="00594317" w:rsidRPr="00E943B9">
        <w:rPr>
          <w:sz w:val="22"/>
          <w:szCs w:val="22"/>
          <w:lang w:val="en-GB"/>
        </w:rPr>
        <w:t>ented series production operation</w:t>
      </w:r>
      <w:r w:rsidR="00A02D58" w:rsidRPr="00E943B9">
        <w:rPr>
          <w:sz w:val="22"/>
          <w:szCs w:val="22"/>
          <w:lang w:val="en-GB"/>
        </w:rPr>
        <w:t xml:space="preserve">. </w:t>
      </w:r>
      <w:r w:rsidR="00594317" w:rsidRPr="00E943B9">
        <w:rPr>
          <w:sz w:val="22"/>
          <w:szCs w:val="22"/>
          <w:lang w:val="en-GB"/>
        </w:rPr>
        <w:t xml:space="preserve">Irrespective of the batch size involved, </w:t>
      </w:r>
      <w:r w:rsidR="00594317" w:rsidRPr="00E943B9">
        <w:rPr>
          <w:sz w:val="22"/>
          <w:szCs w:val="22"/>
          <w:lang w:val="en-GB"/>
        </w:rPr>
        <w:lastRenderedPageBreak/>
        <w:t>moreover, the regulatory requirements for NC programs are very stringent”</w:t>
      </w:r>
      <w:r w:rsidR="00C22C2C" w:rsidRPr="00E943B9">
        <w:rPr>
          <w:sz w:val="22"/>
          <w:szCs w:val="22"/>
          <w:lang w:val="en-GB"/>
        </w:rPr>
        <w:t xml:space="preserve">, </w:t>
      </w:r>
      <w:r w:rsidR="004A5DDD" w:rsidRPr="00E943B9">
        <w:rPr>
          <w:sz w:val="22"/>
          <w:szCs w:val="22"/>
          <w:lang w:val="en-GB"/>
        </w:rPr>
        <w:t xml:space="preserve">adds </w:t>
      </w:r>
      <w:proofErr w:type="spellStart"/>
      <w:r w:rsidR="004E1CDB">
        <w:rPr>
          <w:sz w:val="22"/>
          <w:szCs w:val="22"/>
          <w:lang w:val="en-GB"/>
        </w:rPr>
        <w:t>Vo</w:t>
      </w:r>
      <w:r w:rsidR="00C22C2C" w:rsidRPr="00E943B9">
        <w:rPr>
          <w:sz w:val="22"/>
          <w:szCs w:val="22"/>
          <w:lang w:val="en-GB"/>
        </w:rPr>
        <w:t>it</w:t>
      </w:r>
      <w:proofErr w:type="spellEnd"/>
      <w:r w:rsidR="00C22C2C" w:rsidRPr="00E943B9">
        <w:rPr>
          <w:sz w:val="22"/>
          <w:szCs w:val="22"/>
          <w:lang w:val="en-GB"/>
        </w:rPr>
        <w:t>.</w:t>
      </w:r>
    </w:p>
    <w:p w:rsidR="00065BEC" w:rsidRPr="00E943B9" w:rsidRDefault="00065BEC" w:rsidP="007A5363">
      <w:pPr>
        <w:pStyle w:val="Textkrper"/>
        <w:ind w:right="-1"/>
        <w:rPr>
          <w:rStyle w:val="Date1"/>
          <w:rFonts w:cs="Arial"/>
          <w:noProof w:val="0"/>
          <w:kern w:val="0"/>
          <w:szCs w:val="22"/>
        </w:rPr>
      </w:pPr>
    </w:p>
    <w:p w:rsidR="00A02D58" w:rsidRPr="00E943B9" w:rsidRDefault="00A02D58" w:rsidP="000B3C72">
      <w:pPr>
        <w:pStyle w:val="Textkrper"/>
        <w:ind w:right="-1"/>
        <w:rPr>
          <w:rStyle w:val="Date1"/>
          <w:rFonts w:cs="Arial"/>
          <w:noProof w:val="0"/>
          <w:kern w:val="0"/>
          <w:szCs w:val="22"/>
        </w:rPr>
      </w:pPr>
      <w:r w:rsidRPr="00E943B9">
        <w:rPr>
          <w:rStyle w:val="Date1"/>
          <w:rFonts w:cs="Arial"/>
          <w:noProof w:val="0"/>
          <w:kern w:val="0"/>
          <w:szCs w:val="22"/>
        </w:rPr>
        <w:t>Heiden</w:t>
      </w:r>
      <w:r w:rsidR="001665E1" w:rsidRPr="00E943B9">
        <w:rPr>
          <w:rStyle w:val="Date1"/>
          <w:rFonts w:cs="Arial"/>
          <w:noProof w:val="0"/>
          <w:kern w:val="0"/>
          <w:szCs w:val="22"/>
        </w:rPr>
        <w:t>hain is</w:t>
      </w:r>
      <w:r w:rsidR="00C927DA" w:rsidRPr="00E943B9">
        <w:rPr>
          <w:rStyle w:val="Date1"/>
          <w:rFonts w:cs="Arial"/>
          <w:noProof w:val="0"/>
          <w:kern w:val="0"/>
          <w:szCs w:val="22"/>
        </w:rPr>
        <w:t xml:space="preserve"> one of more than </w:t>
      </w:r>
      <w:r w:rsidR="001665E1" w:rsidRPr="00E943B9">
        <w:rPr>
          <w:rStyle w:val="Date1"/>
          <w:rFonts w:cs="Arial"/>
          <w:noProof w:val="0"/>
          <w:kern w:val="0"/>
          <w:szCs w:val="22"/>
        </w:rPr>
        <w:t xml:space="preserve">20 </w:t>
      </w:r>
      <w:r w:rsidR="00594317" w:rsidRPr="00E943B9">
        <w:rPr>
          <w:rStyle w:val="Date1"/>
          <w:rFonts w:cs="Arial"/>
          <w:noProof w:val="0"/>
          <w:kern w:val="0"/>
          <w:szCs w:val="22"/>
        </w:rPr>
        <w:t xml:space="preserve">participants in the “Metal meets Medical” special show </w:t>
      </w:r>
      <w:r w:rsidR="0076543C" w:rsidRPr="00E943B9">
        <w:rPr>
          <w:rStyle w:val="Date1"/>
          <w:rFonts w:cs="Arial"/>
          <w:noProof w:val="0"/>
          <w:kern w:val="0"/>
          <w:szCs w:val="22"/>
        </w:rPr>
        <w:t xml:space="preserve">at the </w:t>
      </w:r>
      <w:r w:rsidRPr="00E943B9">
        <w:rPr>
          <w:rStyle w:val="Date1"/>
          <w:rFonts w:cs="Arial"/>
          <w:noProof w:val="0"/>
          <w:kern w:val="0"/>
          <w:szCs w:val="22"/>
        </w:rPr>
        <w:t>METAV 2014</w:t>
      </w:r>
      <w:r w:rsidR="00376C6C" w:rsidRPr="00E943B9">
        <w:rPr>
          <w:rStyle w:val="Date1"/>
          <w:rFonts w:cs="Arial"/>
          <w:noProof w:val="0"/>
          <w:kern w:val="0"/>
          <w:szCs w:val="22"/>
        </w:rPr>
        <w:t xml:space="preserve"> – </w:t>
      </w:r>
      <w:r w:rsidR="0076543C" w:rsidRPr="00E943B9">
        <w:rPr>
          <w:rStyle w:val="Date1"/>
          <w:rFonts w:cs="Arial"/>
          <w:noProof w:val="0"/>
          <w:kern w:val="0"/>
          <w:szCs w:val="22"/>
        </w:rPr>
        <w:t>the i</w:t>
      </w:r>
      <w:r w:rsidR="00376C6C" w:rsidRPr="00E943B9">
        <w:rPr>
          <w:rStyle w:val="Date1"/>
          <w:rFonts w:cs="Arial"/>
          <w:noProof w:val="0"/>
          <w:kern w:val="0"/>
          <w:szCs w:val="22"/>
        </w:rPr>
        <w:t>nternational</w:t>
      </w:r>
      <w:r w:rsidR="0076543C" w:rsidRPr="00E943B9">
        <w:rPr>
          <w:rStyle w:val="Date1"/>
          <w:rFonts w:cs="Arial"/>
          <w:noProof w:val="0"/>
          <w:kern w:val="0"/>
          <w:szCs w:val="22"/>
        </w:rPr>
        <w:t xml:space="preserve"> t</w:t>
      </w:r>
      <w:r w:rsidR="00594317" w:rsidRPr="00E943B9">
        <w:rPr>
          <w:rStyle w:val="Date1"/>
          <w:rFonts w:cs="Arial"/>
          <w:noProof w:val="0"/>
          <w:kern w:val="0"/>
          <w:szCs w:val="22"/>
        </w:rPr>
        <w:t xml:space="preserve">rade </w:t>
      </w:r>
      <w:r w:rsidR="0076543C" w:rsidRPr="00E943B9">
        <w:rPr>
          <w:rStyle w:val="Date1"/>
          <w:rFonts w:cs="Arial"/>
          <w:noProof w:val="0"/>
          <w:kern w:val="0"/>
          <w:szCs w:val="22"/>
        </w:rPr>
        <w:t>f</w:t>
      </w:r>
      <w:r w:rsidR="00594317" w:rsidRPr="00E943B9">
        <w:rPr>
          <w:rStyle w:val="Date1"/>
          <w:rFonts w:cs="Arial"/>
          <w:noProof w:val="0"/>
          <w:kern w:val="0"/>
          <w:szCs w:val="22"/>
        </w:rPr>
        <w:t xml:space="preserve">air for </w:t>
      </w:r>
      <w:r w:rsidR="0076543C" w:rsidRPr="00E943B9">
        <w:rPr>
          <w:rStyle w:val="Date1"/>
          <w:rFonts w:cs="Arial"/>
          <w:noProof w:val="0"/>
          <w:kern w:val="0"/>
          <w:szCs w:val="22"/>
        </w:rPr>
        <w:t>manufacturing technology and a</w:t>
      </w:r>
      <w:r w:rsidR="00594317" w:rsidRPr="00E943B9">
        <w:rPr>
          <w:rStyle w:val="Date1"/>
          <w:rFonts w:cs="Arial"/>
          <w:noProof w:val="0"/>
          <w:kern w:val="0"/>
          <w:szCs w:val="22"/>
        </w:rPr>
        <w:t>utomation</w:t>
      </w:r>
      <w:r w:rsidR="0076543C" w:rsidRPr="00E943B9">
        <w:rPr>
          <w:rStyle w:val="Date1"/>
          <w:rFonts w:cs="Arial"/>
          <w:noProof w:val="0"/>
          <w:kern w:val="0"/>
          <w:szCs w:val="22"/>
        </w:rPr>
        <w:t>,</w:t>
      </w:r>
      <w:r w:rsidR="00594317" w:rsidRPr="00E943B9">
        <w:rPr>
          <w:rStyle w:val="Date1"/>
          <w:rFonts w:cs="Arial"/>
          <w:noProof w:val="0"/>
          <w:kern w:val="0"/>
          <w:szCs w:val="22"/>
        </w:rPr>
        <w:t xml:space="preserve"> which wil</w:t>
      </w:r>
      <w:r w:rsidR="0076543C" w:rsidRPr="00E943B9">
        <w:rPr>
          <w:rStyle w:val="Date1"/>
          <w:rFonts w:cs="Arial"/>
          <w:noProof w:val="0"/>
          <w:kern w:val="0"/>
          <w:szCs w:val="22"/>
        </w:rPr>
        <w:t>l</w:t>
      </w:r>
      <w:r w:rsidR="00594317" w:rsidRPr="00E943B9">
        <w:rPr>
          <w:rStyle w:val="Date1"/>
          <w:rFonts w:cs="Arial"/>
          <w:noProof w:val="0"/>
          <w:kern w:val="0"/>
          <w:szCs w:val="22"/>
        </w:rPr>
        <w:t xml:space="preserve"> be held </w:t>
      </w:r>
      <w:r w:rsidRPr="00E943B9">
        <w:rPr>
          <w:rStyle w:val="Date1"/>
          <w:rFonts w:cs="Arial"/>
          <w:noProof w:val="0"/>
          <w:kern w:val="0"/>
          <w:szCs w:val="22"/>
        </w:rPr>
        <w:t xml:space="preserve">in Düsseldorf </w:t>
      </w:r>
      <w:r w:rsidR="0076543C" w:rsidRPr="00E943B9">
        <w:rPr>
          <w:rStyle w:val="Date1"/>
          <w:rFonts w:cs="Arial"/>
          <w:noProof w:val="0"/>
          <w:kern w:val="0"/>
          <w:szCs w:val="22"/>
        </w:rPr>
        <w:t>from 11 to 15 March</w:t>
      </w:r>
      <w:r w:rsidRPr="00E943B9">
        <w:rPr>
          <w:rStyle w:val="Date1"/>
          <w:rFonts w:cs="Arial"/>
          <w:noProof w:val="0"/>
          <w:kern w:val="0"/>
          <w:szCs w:val="22"/>
        </w:rPr>
        <w:t>. U</w:t>
      </w:r>
      <w:r w:rsidR="000B3C72" w:rsidRPr="00E943B9">
        <w:rPr>
          <w:rStyle w:val="Date1"/>
          <w:rFonts w:cs="Arial"/>
          <w:noProof w:val="0"/>
          <w:kern w:val="0"/>
          <w:szCs w:val="22"/>
        </w:rPr>
        <w:t>n</w:t>
      </w:r>
      <w:r w:rsidR="0076543C" w:rsidRPr="00E943B9">
        <w:rPr>
          <w:rStyle w:val="Date1"/>
          <w:rFonts w:cs="Arial"/>
          <w:noProof w:val="0"/>
          <w:kern w:val="0"/>
          <w:szCs w:val="22"/>
        </w:rPr>
        <w:t xml:space="preserve">der the motto </w:t>
      </w:r>
      <w:r w:rsidR="007839B6" w:rsidRPr="00E943B9">
        <w:rPr>
          <w:rStyle w:val="Date1"/>
          <w:rFonts w:cs="Arial"/>
          <w:noProof w:val="0"/>
          <w:kern w:val="0"/>
          <w:szCs w:val="22"/>
        </w:rPr>
        <w:t>of “</w:t>
      </w:r>
      <w:r w:rsidR="000B3C72" w:rsidRPr="00E943B9">
        <w:rPr>
          <w:rStyle w:val="Date1"/>
          <w:rFonts w:cs="Arial"/>
          <w:noProof w:val="0"/>
          <w:kern w:val="0"/>
          <w:szCs w:val="22"/>
        </w:rPr>
        <w:t>smart solu</w:t>
      </w:r>
      <w:r w:rsidR="007839B6" w:rsidRPr="00E943B9">
        <w:rPr>
          <w:rStyle w:val="Date1"/>
          <w:rFonts w:cs="Arial"/>
          <w:noProof w:val="0"/>
          <w:kern w:val="0"/>
          <w:szCs w:val="22"/>
        </w:rPr>
        <w:t xml:space="preserve">tions – more efficiency”, </w:t>
      </w:r>
      <w:r w:rsidR="00D13DF5" w:rsidRPr="00E943B9">
        <w:rPr>
          <w:rStyle w:val="Date1"/>
          <w:rFonts w:cs="Arial"/>
          <w:noProof w:val="0"/>
          <w:kern w:val="0"/>
          <w:szCs w:val="22"/>
        </w:rPr>
        <w:t>they wil</w:t>
      </w:r>
      <w:r w:rsidR="00594317" w:rsidRPr="00E943B9">
        <w:rPr>
          <w:rStyle w:val="Date1"/>
          <w:rFonts w:cs="Arial"/>
          <w:noProof w:val="0"/>
          <w:kern w:val="0"/>
          <w:szCs w:val="22"/>
        </w:rPr>
        <w:t>l</w:t>
      </w:r>
      <w:r w:rsidR="00D13DF5" w:rsidRPr="00E943B9">
        <w:rPr>
          <w:rStyle w:val="Date1"/>
          <w:rFonts w:cs="Arial"/>
          <w:noProof w:val="0"/>
          <w:kern w:val="0"/>
          <w:szCs w:val="22"/>
        </w:rPr>
        <w:t xml:space="preserve"> be showcasing</w:t>
      </w:r>
      <w:r w:rsidR="00594317" w:rsidRPr="00E943B9">
        <w:rPr>
          <w:rStyle w:val="Date1"/>
          <w:rFonts w:cs="Arial"/>
          <w:noProof w:val="0"/>
          <w:kern w:val="0"/>
          <w:szCs w:val="22"/>
        </w:rPr>
        <w:t xml:space="preserve"> how production technology contributes towards more efficiency and more precision in medical technology </w:t>
      </w:r>
      <w:r w:rsidR="00E943B9" w:rsidRPr="00E943B9">
        <w:rPr>
          <w:rStyle w:val="Date1"/>
          <w:rFonts w:cs="Arial"/>
          <w:noProof w:val="0"/>
          <w:kern w:val="0"/>
          <w:szCs w:val="22"/>
        </w:rPr>
        <w:t>manufacturing</w:t>
      </w:r>
      <w:r w:rsidR="004A5DDD" w:rsidRPr="00E943B9">
        <w:rPr>
          <w:rStyle w:val="Date1"/>
          <w:rFonts w:cs="Arial"/>
          <w:noProof w:val="0"/>
          <w:kern w:val="0"/>
          <w:szCs w:val="22"/>
        </w:rPr>
        <w:t xml:space="preserve">. Other companies participating include </w:t>
      </w:r>
      <w:r w:rsidRPr="00E943B9">
        <w:rPr>
          <w:rStyle w:val="Date1"/>
          <w:rFonts w:cs="Arial"/>
          <w:noProof w:val="0"/>
          <w:kern w:val="0"/>
          <w:szCs w:val="22"/>
        </w:rPr>
        <w:t>3D Laser, AHC Oberflächentechnik, Agie Charmilles, Citizen, DMG Mori Seiki, Forecreu, Fuchs, Paul Horn, Renishaw Sandvik, Siemens, SolidCAM, Trumpf, Zapp</w:t>
      </w:r>
      <w:r w:rsidR="00B10D55" w:rsidRPr="00E943B9">
        <w:rPr>
          <w:rStyle w:val="Date1"/>
          <w:rFonts w:cs="Arial"/>
          <w:noProof w:val="0"/>
          <w:kern w:val="0"/>
          <w:szCs w:val="22"/>
        </w:rPr>
        <w:t>,</w:t>
      </w:r>
      <w:r w:rsidRPr="00E943B9">
        <w:rPr>
          <w:rStyle w:val="Date1"/>
          <w:rFonts w:cs="Arial"/>
          <w:noProof w:val="0"/>
          <w:kern w:val="0"/>
          <w:szCs w:val="22"/>
        </w:rPr>
        <w:t xml:space="preserve"> </w:t>
      </w:r>
      <w:r w:rsidR="004A5DDD" w:rsidRPr="00E943B9">
        <w:rPr>
          <w:rStyle w:val="Date1"/>
          <w:rFonts w:cs="Arial"/>
          <w:noProof w:val="0"/>
          <w:kern w:val="0"/>
          <w:szCs w:val="22"/>
        </w:rPr>
        <w:t>plus the research institutes</w:t>
      </w:r>
      <w:r w:rsidR="007839B6" w:rsidRPr="00E943B9">
        <w:rPr>
          <w:rStyle w:val="Date1"/>
          <w:rFonts w:cs="Arial"/>
          <w:noProof w:val="0"/>
          <w:kern w:val="0"/>
          <w:szCs w:val="22"/>
        </w:rPr>
        <w:t xml:space="preserve"> FEP from Dresden a</w:t>
      </w:r>
      <w:r w:rsidR="001665E1" w:rsidRPr="00E943B9">
        <w:rPr>
          <w:rStyle w:val="Date1"/>
          <w:rFonts w:cs="Arial"/>
          <w:noProof w:val="0"/>
          <w:kern w:val="0"/>
          <w:szCs w:val="22"/>
        </w:rPr>
        <w:t>nd</w:t>
      </w:r>
      <w:r w:rsidRPr="00E943B9">
        <w:rPr>
          <w:rStyle w:val="Date1"/>
          <w:rFonts w:cs="Arial"/>
          <w:noProof w:val="0"/>
          <w:kern w:val="0"/>
          <w:szCs w:val="22"/>
        </w:rPr>
        <w:t xml:space="preserve"> IFW</w:t>
      </w:r>
      <w:r w:rsidR="007839B6" w:rsidRPr="00E943B9">
        <w:rPr>
          <w:rStyle w:val="Date1"/>
          <w:rFonts w:cs="Arial"/>
          <w:noProof w:val="0"/>
          <w:kern w:val="0"/>
          <w:szCs w:val="22"/>
        </w:rPr>
        <w:t>, IW, IFUM a</w:t>
      </w:r>
      <w:r w:rsidR="001665E1" w:rsidRPr="00E943B9">
        <w:rPr>
          <w:rStyle w:val="Date1"/>
          <w:rFonts w:cs="Arial"/>
          <w:noProof w:val="0"/>
          <w:kern w:val="0"/>
          <w:szCs w:val="22"/>
        </w:rPr>
        <w:t>nd Laser</w:t>
      </w:r>
      <w:r w:rsidR="004A5DDD" w:rsidRPr="00E943B9">
        <w:rPr>
          <w:rStyle w:val="Date1"/>
          <w:rFonts w:cs="Arial"/>
          <w:noProof w:val="0"/>
          <w:kern w:val="0"/>
          <w:szCs w:val="22"/>
        </w:rPr>
        <w:t xml:space="preserve"> Centre from Han</w:t>
      </w:r>
      <w:r w:rsidRPr="00E943B9">
        <w:rPr>
          <w:rStyle w:val="Date1"/>
          <w:rFonts w:cs="Arial"/>
          <w:noProof w:val="0"/>
          <w:kern w:val="0"/>
          <w:szCs w:val="22"/>
        </w:rPr>
        <w:t>over.</w:t>
      </w:r>
    </w:p>
    <w:p w:rsidR="00A02D58" w:rsidRPr="00E943B9" w:rsidRDefault="00A02D58" w:rsidP="000B3C72">
      <w:pPr>
        <w:pStyle w:val="Textkrper"/>
        <w:ind w:right="-1"/>
        <w:rPr>
          <w:rStyle w:val="Date1"/>
          <w:rFonts w:cs="Arial"/>
          <w:noProof w:val="0"/>
          <w:kern w:val="0"/>
          <w:szCs w:val="22"/>
        </w:rPr>
      </w:pPr>
    </w:p>
    <w:p w:rsidR="0054636B" w:rsidRPr="00E943B9" w:rsidRDefault="007839B6" w:rsidP="000B3C72">
      <w:pPr>
        <w:pStyle w:val="Textkrper"/>
        <w:ind w:right="-1"/>
        <w:rPr>
          <w:rStyle w:val="Date1"/>
          <w:rFonts w:cs="Arial"/>
          <w:noProof w:val="0"/>
          <w:kern w:val="0"/>
          <w:szCs w:val="22"/>
        </w:rPr>
      </w:pPr>
      <w:r w:rsidRPr="00E943B9">
        <w:rPr>
          <w:rStyle w:val="Date1"/>
          <w:rFonts w:cs="Arial"/>
          <w:noProof w:val="0"/>
          <w:kern w:val="0"/>
          <w:szCs w:val="22"/>
        </w:rPr>
        <w:t xml:space="preserve">“People </w:t>
      </w:r>
      <w:r w:rsidR="004A5DDD" w:rsidRPr="00E943B9">
        <w:rPr>
          <w:rStyle w:val="Date1"/>
          <w:rFonts w:cs="Arial"/>
          <w:noProof w:val="0"/>
          <w:kern w:val="0"/>
          <w:szCs w:val="22"/>
        </w:rPr>
        <w:t>are looki</w:t>
      </w:r>
      <w:r w:rsidRPr="00E943B9">
        <w:rPr>
          <w:rStyle w:val="Date1"/>
          <w:rFonts w:cs="Arial"/>
          <w:noProof w:val="0"/>
          <w:kern w:val="0"/>
          <w:szCs w:val="22"/>
        </w:rPr>
        <w:t xml:space="preserve">ng for more </w:t>
      </w:r>
      <w:r w:rsidR="004A5DDD" w:rsidRPr="00E943B9">
        <w:rPr>
          <w:rStyle w:val="Date1"/>
          <w:rFonts w:cs="Arial"/>
          <w:noProof w:val="0"/>
          <w:kern w:val="0"/>
          <w:szCs w:val="22"/>
        </w:rPr>
        <w:t xml:space="preserve">flexible, more efficient production solutions, while </w:t>
      </w:r>
      <w:r w:rsidR="007B514F" w:rsidRPr="00E943B9">
        <w:rPr>
          <w:rStyle w:val="Date1"/>
          <w:rFonts w:cs="Arial"/>
          <w:noProof w:val="0"/>
          <w:kern w:val="0"/>
          <w:szCs w:val="22"/>
        </w:rPr>
        <w:t>retaining a consistently high standard of quality</w:t>
      </w:r>
      <w:r w:rsidR="00D13DF5" w:rsidRPr="00E943B9">
        <w:rPr>
          <w:rStyle w:val="Date1"/>
          <w:rFonts w:cs="Arial"/>
          <w:noProof w:val="0"/>
          <w:kern w:val="0"/>
          <w:szCs w:val="22"/>
        </w:rPr>
        <w:t xml:space="preserve">”, says </w:t>
      </w:r>
      <w:r w:rsidR="00DE29BE" w:rsidRPr="00E943B9">
        <w:rPr>
          <w:rStyle w:val="Date1"/>
          <w:rFonts w:cs="Arial"/>
          <w:noProof w:val="0"/>
          <w:kern w:val="0"/>
          <w:szCs w:val="22"/>
        </w:rPr>
        <w:t xml:space="preserve">Claus Bieder, Senior Manager Business Development </w:t>
      </w:r>
      <w:r w:rsidR="00D13DF5" w:rsidRPr="00E943B9">
        <w:rPr>
          <w:rStyle w:val="Date1"/>
          <w:rFonts w:cs="Arial"/>
          <w:noProof w:val="0"/>
          <w:kern w:val="0"/>
          <w:szCs w:val="22"/>
        </w:rPr>
        <w:t xml:space="preserve">at </w:t>
      </w:r>
      <w:r w:rsidR="00DE29BE" w:rsidRPr="00E943B9">
        <w:rPr>
          <w:rStyle w:val="Date1"/>
          <w:rFonts w:cs="Arial"/>
          <w:noProof w:val="0"/>
          <w:kern w:val="0"/>
          <w:szCs w:val="22"/>
        </w:rPr>
        <w:t>Siemens</w:t>
      </w:r>
      <w:r w:rsidR="00D13DF5" w:rsidRPr="00E943B9">
        <w:rPr>
          <w:rStyle w:val="Date1"/>
          <w:rFonts w:cs="Arial"/>
          <w:noProof w:val="0"/>
          <w:kern w:val="0"/>
          <w:szCs w:val="22"/>
        </w:rPr>
        <w:t xml:space="preserve"> in</w:t>
      </w:r>
      <w:r w:rsidR="00DE29BE" w:rsidRPr="00E943B9">
        <w:rPr>
          <w:rStyle w:val="Date1"/>
          <w:rFonts w:cs="Arial"/>
          <w:noProof w:val="0"/>
          <w:kern w:val="0"/>
          <w:szCs w:val="22"/>
        </w:rPr>
        <w:t xml:space="preserve"> Erlangen</w:t>
      </w:r>
      <w:r w:rsidR="00223BB2">
        <w:rPr>
          <w:rStyle w:val="Date1"/>
          <w:rFonts w:cs="Arial"/>
          <w:noProof w:val="0"/>
          <w:kern w:val="0"/>
          <w:szCs w:val="22"/>
        </w:rPr>
        <w:t>, Germany</w:t>
      </w:r>
      <w:r w:rsidR="00DE29BE" w:rsidRPr="00E943B9">
        <w:rPr>
          <w:rStyle w:val="Date1"/>
          <w:rFonts w:cs="Arial"/>
          <w:noProof w:val="0"/>
          <w:kern w:val="0"/>
          <w:szCs w:val="22"/>
        </w:rPr>
        <w:t xml:space="preserve">. </w:t>
      </w:r>
      <w:r w:rsidR="00D13DF5" w:rsidRPr="00E943B9">
        <w:rPr>
          <w:rStyle w:val="Date1"/>
          <w:rFonts w:cs="Arial"/>
          <w:noProof w:val="0"/>
          <w:kern w:val="0"/>
          <w:szCs w:val="22"/>
        </w:rPr>
        <w:t>In this context, efficiency primarily means speed</w:t>
      </w:r>
      <w:r w:rsidR="00DE29BE" w:rsidRPr="00E943B9">
        <w:rPr>
          <w:rStyle w:val="Date1"/>
          <w:rFonts w:cs="Arial"/>
          <w:noProof w:val="0"/>
          <w:kern w:val="0"/>
          <w:szCs w:val="22"/>
        </w:rPr>
        <w:t xml:space="preserve">. </w:t>
      </w:r>
      <w:r w:rsidR="00D13DF5" w:rsidRPr="00E943B9">
        <w:rPr>
          <w:rStyle w:val="Date1"/>
          <w:rFonts w:cs="Arial"/>
          <w:noProof w:val="0"/>
          <w:kern w:val="0"/>
          <w:szCs w:val="22"/>
        </w:rPr>
        <w:t xml:space="preserve">Faster </w:t>
      </w:r>
      <w:r w:rsidR="0076543C" w:rsidRPr="00E943B9">
        <w:rPr>
          <w:rStyle w:val="Date1"/>
          <w:rFonts w:cs="Arial"/>
          <w:noProof w:val="0"/>
          <w:kern w:val="0"/>
          <w:szCs w:val="22"/>
        </w:rPr>
        <w:t xml:space="preserve">translation of specific requirements into digital </w:t>
      </w:r>
      <w:r w:rsidR="00E943B9" w:rsidRPr="00E943B9">
        <w:rPr>
          <w:rStyle w:val="Date1"/>
          <w:rFonts w:cs="Arial"/>
          <w:noProof w:val="0"/>
          <w:kern w:val="0"/>
          <w:szCs w:val="22"/>
        </w:rPr>
        <w:t>product</w:t>
      </w:r>
      <w:r w:rsidR="00976A72" w:rsidRPr="00E943B9">
        <w:rPr>
          <w:rStyle w:val="Date1"/>
          <w:rFonts w:cs="Arial"/>
          <w:noProof w:val="0"/>
          <w:kern w:val="0"/>
          <w:szCs w:val="22"/>
        </w:rPr>
        <w:t xml:space="preserve"> </w:t>
      </w:r>
      <w:r w:rsidR="0076543C" w:rsidRPr="00E943B9">
        <w:rPr>
          <w:rStyle w:val="Date1"/>
          <w:rFonts w:cs="Arial"/>
          <w:noProof w:val="0"/>
          <w:kern w:val="0"/>
          <w:szCs w:val="22"/>
        </w:rPr>
        <w:t>prototypes</w:t>
      </w:r>
      <w:r w:rsidR="00DE29BE" w:rsidRPr="00E943B9">
        <w:rPr>
          <w:rStyle w:val="Date1"/>
          <w:rFonts w:cs="Arial"/>
          <w:noProof w:val="0"/>
          <w:kern w:val="0"/>
          <w:szCs w:val="22"/>
        </w:rPr>
        <w:t xml:space="preserve">, </w:t>
      </w:r>
      <w:r w:rsidR="007520A8" w:rsidRPr="00E943B9">
        <w:rPr>
          <w:rStyle w:val="Date1"/>
          <w:rFonts w:cs="Arial"/>
          <w:noProof w:val="0"/>
          <w:kern w:val="0"/>
          <w:szCs w:val="22"/>
        </w:rPr>
        <w:t>rapid creation of</w:t>
      </w:r>
      <w:r w:rsidR="0076543C" w:rsidRPr="00E943B9">
        <w:rPr>
          <w:rStyle w:val="Date1"/>
          <w:rFonts w:cs="Arial"/>
          <w:noProof w:val="0"/>
          <w:kern w:val="0"/>
          <w:szCs w:val="22"/>
        </w:rPr>
        <w:t xml:space="preserve"> CNC programs, fast set-up and change-overs for the mach</w:t>
      </w:r>
      <w:r w:rsidR="00E24906" w:rsidRPr="00E943B9">
        <w:rPr>
          <w:rStyle w:val="Date1"/>
          <w:rFonts w:cs="Arial"/>
          <w:noProof w:val="0"/>
          <w:kern w:val="0"/>
          <w:szCs w:val="22"/>
        </w:rPr>
        <w:t xml:space="preserve">ines when handling different batch sizes, and not least </w:t>
      </w:r>
      <w:r w:rsidR="001E0FCC" w:rsidRPr="00E943B9">
        <w:rPr>
          <w:rStyle w:val="Date1"/>
          <w:rFonts w:cs="Arial"/>
          <w:noProof w:val="0"/>
          <w:kern w:val="0"/>
          <w:szCs w:val="22"/>
        </w:rPr>
        <w:t>expedit</w:t>
      </w:r>
      <w:r w:rsidR="00E33960" w:rsidRPr="00E943B9">
        <w:rPr>
          <w:rStyle w:val="Date1"/>
          <w:rFonts w:cs="Arial"/>
          <w:noProof w:val="0"/>
          <w:kern w:val="0"/>
          <w:szCs w:val="22"/>
        </w:rPr>
        <w:t>ious machining are the salient challenges</w:t>
      </w:r>
      <w:r w:rsidR="001E0FCC" w:rsidRPr="00E943B9">
        <w:rPr>
          <w:rStyle w:val="Date1"/>
          <w:rFonts w:cs="Arial"/>
          <w:noProof w:val="0"/>
          <w:kern w:val="0"/>
          <w:szCs w:val="22"/>
        </w:rPr>
        <w:t xml:space="preserve"> in the produc</w:t>
      </w:r>
      <w:r w:rsidR="00E87FC6" w:rsidRPr="00E943B9">
        <w:rPr>
          <w:rStyle w:val="Date1"/>
          <w:rFonts w:cs="Arial"/>
          <w:noProof w:val="0"/>
          <w:kern w:val="0"/>
          <w:szCs w:val="22"/>
        </w:rPr>
        <w:t>tio</w:t>
      </w:r>
      <w:r w:rsidR="001E0FCC" w:rsidRPr="00E943B9">
        <w:rPr>
          <w:rStyle w:val="Date1"/>
          <w:rFonts w:cs="Arial"/>
          <w:noProof w:val="0"/>
          <w:kern w:val="0"/>
          <w:szCs w:val="22"/>
        </w:rPr>
        <w:t>n process</w:t>
      </w:r>
      <w:r w:rsidR="00A03D9A" w:rsidRPr="00E943B9">
        <w:rPr>
          <w:rStyle w:val="Date1"/>
          <w:rFonts w:cs="Arial"/>
          <w:noProof w:val="0"/>
          <w:kern w:val="0"/>
          <w:szCs w:val="22"/>
        </w:rPr>
        <w:t xml:space="preserve">. </w:t>
      </w:r>
    </w:p>
    <w:p w:rsidR="0054636B" w:rsidRPr="00E943B9" w:rsidRDefault="0054636B" w:rsidP="000B3C72">
      <w:pPr>
        <w:pStyle w:val="Textkrper"/>
        <w:ind w:right="-1"/>
        <w:rPr>
          <w:rStyle w:val="Date1"/>
          <w:rFonts w:cs="Arial"/>
          <w:noProof w:val="0"/>
          <w:kern w:val="0"/>
          <w:szCs w:val="22"/>
        </w:rPr>
      </w:pPr>
    </w:p>
    <w:p w:rsidR="000B3C72" w:rsidRPr="00E943B9" w:rsidRDefault="00E33960" w:rsidP="000B3C72">
      <w:pPr>
        <w:pStyle w:val="Textkrper"/>
        <w:ind w:right="-1"/>
        <w:rPr>
          <w:rStyle w:val="Date1"/>
          <w:rFonts w:cs="Arial"/>
          <w:noProof w:val="0"/>
          <w:kern w:val="0"/>
          <w:szCs w:val="22"/>
        </w:rPr>
      </w:pPr>
      <w:r w:rsidRPr="00E943B9">
        <w:rPr>
          <w:rStyle w:val="Date1"/>
          <w:rFonts w:cs="Arial"/>
          <w:noProof w:val="0"/>
          <w:kern w:val="0"/>
          <w:szCs w:val="22"/>
        </w:rPr>
        <w:t xml:space="preserve">Other keynote topics are the </w:t>
      </w:r>
      <w:r w:rsidR="00C839EB" w:rsidRPr="00E943B9">
        <w:rPr>
          <w:rStyle w:val="Date1"/>
          <w:rFonts w:cs="Arial"/>
          <w:noProof w:val="0"/>
          <w:kern w:val="0"/>
          <w:szCs w:val="22"/>
        </w:rPr>
        <w:t>materials used</w:t>
      </w:r>
      <w:r w:rsidR="00DD5A3E" w:rsidRPr="00E943B9">
        <w:rPr>
          <w:rStyle w:val="Date1"/>
          <w:rFonts w:cs="Arial"/>
          <w:noProof w:val="0"/>
          <w:kern w:val="0"/>
          <w:szCs w:val="22"/>
        </w:rPr>
        <w:t xml:space="preserve">, </w:t>
      </w:r>
      <w:r w:rsidR="008028A3" w:rsidRPr="00E943B9">
        <w:rPr>
          <w:rStyle w:val="Date1"/>
          <w:rFonts w:cs="Arial"/>
          <w:noProof w:val="0"/>
          <w:kern w:val="0"/>
          <w:szCs w:val="22"/>
        </w:rPr>
        <w:t>like chromium</w:t>
      </w:r>
      <w:r w:rsidR="00E87FC6" w:rsidRPr="00E943B9">
        <w:rPr>
          <w:rStyle w:val="Date1"/>
          <w:rFonts w:cs="Arial"/>
          <w:noProof w:val="0"/>
          <w:kern w:val="0"/>
          <w:szCs w:val="22"/>
        </w:rPr>
        <w:t>-cobalt, stainless steels, ceram</w:t>
      </w:r>
      <w:r w:rsidR="008028A3" w:rsidRPr="00E943B9">
        <w:rPr>
          <w:rStyle w:val="Date1"/>
          <w:rFonts w:cs="Arial"/>
          <w:noProof w:val="0"/>
          <w:kern w:val="0"/>
          <w:szCs w:val="22"/>
        </w:rPr>
        <w:t>ics, plastics or m</w:t>
      </w:r>
      <w:r w:rsidR="00476DFB" w:rsidRPr="00E943B9">
        <w:rPr>
          <w:rStyle w:val="Date1"/>
          <w:rFonts w:cs="Arial"/>
          <w:noProof w:val="0"/>
          <w:kern w:val="0"/>
          <w:szCs w:val="22"/>
        </w:rPr>
        <w:t xml:space="preserve">agnesium, </w:t>
      </w:r>
      <w:r w:rsidR="00E87FC6" w:rsidRPr="00E943B9">
        <w:rPr>
          <w:rStyle w:val="Date1"/>
          <w:rFonts w:cs="Arial"/>
          <w:noProof w:val="0"/>
          <w:kern w:val="0"/>
          <w:szCs w:val="22"/>
        </w:rPr>
        <w:t>some of which are less than easy to machine</w:t>
      </w:r>
      <w:r w:rsidRPr="00E943B9">
        <w:rPr>
          <w:rStyle w:val="Date1"/>
          <w:rFonts w:cs="Arial"/>
          <w:noProof w:val="0"/>
          <w:kern w:val="0"/>
          <w:szCs w:val="22"/>
        </w:rPr>
        <w:t>, str</w:t>
      </w:r>
      <w:r w:rsidR="00C839EB" w:rsidRPr="00E943B9">
        <w:rPr>
          <w:rStyle w:val="Date1"/>
          <w:rFonts w:cs="Arial"/>
          <w:noProof w:val="0"/>
          <w:kern w:val="0"/>
          <w:szCs w:val="22"/>
        </w:rPr>
        <w:t>ingent hygiene guidel</w:t>
      </w:r>
      <w:r w:rsidRPr="00E943B9">
        <w:rPr>
          <w:rStyle w:val="Date1"/>
          <w:rFonts w:cs="Arial"/>
          <w:noProof w:val="0"/>
          <w:kern w:val="0"/>
          <w:szCs w:val="22"/>
        </w:rPr>
        <w:t>ines</w:t>
      </w:r>
      <w:r w:rsidR="00C839EB" w:rsidRPr="00E943B9">
        <w:rPr>
          <w:rStyle w:val="Date1"/>
          <w:rFonts w:cs="Arial"/>
          <w:noProof w:val="0"/>
          <w:kern w:val="0"/>
          <w:szCs w:val="22"/>
        </w:rPr>
        <w:t>,</w:t>
      </w:r>
      <w:r w:rsidRPr="00E943B9">
        <w:rPr>
          <w:rStyle w:val="Date1"/>
          <w:rFonts w:cs="Arial"/>
          <w:noProof w:val="0"/>
          <w:kern w:val="0"/>
          <w:szCs w:val="22"/>
        </w:rPr>
        <w:t xml:space="preserve"> maximised precision in the µm ra</w:t>
      </w:r>
      <w:r w:rsidR="00C839EB" w:rsidRPr="00E943B9">
        <w:rPr>
          <w:rStyle w:val="Date1"/>
          <w:rFonts w:cs="Arial"/>
          <w:noProof w:val="0"/>
          <w:kern w:val="0"/>
          <w:szCs w:val="22"/>
        </w:rPr>
        <w:t>nge,</w:t>
      </w:r>
      <w:r w:rsidR="00DD5A3E" w:rsidRPr="00E943B9">
        <w:rPr>
          <w:rStyle w:val="Date1"/>
          <w:rFonts w:cs="Arial"/>
          <w:noProof w:val="0"/>
          <w:kern w:val="0"/>
          <w:szCs w:val="22"/>
        </w:rPr>
        <w:t xml:space="preserve"> </w:t>
      </w:r>
      <w:r w:rsidR="00C839EB" w:rsidRPr="00E943B9">
        <w:rPr>
          <w:rStyle w:val="Date1"/>
          <w:rFonts w:cs="Arial"/>
          <w:noProof w:val="0"/>
          <w:kern w:val="0"/>
          <w:szCs w:val="22"/>
        </w:rPr>
        <w:t>and coating</w:t>
      </w:r>
      <w:r w:rsidR="00DB6CC6" w:rsidRPr="00E943B9">
        <w:rPr>
          <w:rStyle w:val="Date1"/>
          <w:rFonts w:cs="Arial"/>
          <w:noProof w:val="0"/>
          <w:kern w:val="0"/>
          <w:szCs w:val="22"/>
        </w:rPr>
        <w:t>s</w:t>
      </w:r>
      <w:r w:rsidR="00C839EB" w:rsidRPr="00E943B9">
        <w:rPr>
          <w:rStyle w:val="Date1"/>
          <w:rFonts w:cs="Arial"/>
          <w:noProof w:val="0"/>
          <w:kern w:val="0"/>
          <w:szCs w:val="22"/>
        </w:rPr>
        <w:t xml:space="preserve"> made of </w:t>
      </w:r>
      <w:r w:rsidR="001E0FCC" w:rsidRPr="00E943B9">
        <w:rPr>
          <w:rStyle w:val="Date1"/>
          <w:rFonts w:cs="Arial"/>
          <w:noProof w:val="0"/>
          <w:kern w:val="0"/>
          <w:szCs w:val="22"/>
        </w:rPr>
        <w:t>metal, plastics or ceramics, which at the same time have to be wafer-thin and nonetheless sturdy</w:t>
      </w:r>
      <w:r w:rsidR="00DD5A3E" w:rsidRPr="00E943B9">
        <w:rPr>
          <w:rStyle w:val="Date1"/>
          <w:rFonts w:cs="Arial"/>
          <w:noProof w:val="0"/>
          <w:kern w:val="0"/>
          <w:szCs w:val="22"/>
        </w:rPr>
        <w:t xml:space="preserve">. </w:t>
      </w:r>
      <w:r w:rsidR="006637AE" w:rsidRPr="00E943B9">
        <w:rPr>
          <w:rStyle w:val="Date1"/>
          <w:rFonts w:cs="Arial"/>
          <w:noProof w:val="0"/>
          <w:kern w:val="0"/>
          <w:szCs w:val="22"/>
        </w:rPr>
        <w:t>The METAV will be showcasing solutions for this</w:t>
      </w:r>
      <w:r w:rsidR="00FB3988" w:rsidRPr="00E943B9">
        <w:rPr>
          <w:rStyle w:val="Date1"/>
          <w:rFonts w:cs="Arial"/>
          <w:noProof w:val="0"/>
          <w:kern w:val="0"/>
          <w:szCs w:val="22"/>
        </w:rPr>
        <w:t xml:space="preserve"> </w:t>
      </w:r>
      <w:r w:rsidR="006637AE" w:rsidRPr="00E943B9">
        <w:rPr>
          <w:rStyle w:val="Date1"/>
          <w:rFonts w:cs="Arial"/>
          <w:noProof w:val="0"/>
          <w:kern w:val="0"/>
          <w:szCs w:val="22"/>
        </w:rPr>
        <w:t xml:space="preserve">in Hall </w:t>
      </w:r>
      <w:r w:rsidR="00A03D9A" w:rsidRPr="00E943B9">
        <w:rPr>
          <w:rStyle w:val="Date1"/>
          <w:rFonts w:cs="Arial"/>
          <w:noProof w:val="0"/>
          <w:kern w:val="0"/>
          <w:szCs w:val="22"/>
        </w:rPr>
        <w:t>15</w:t>
      </w:r>
      <w:r w:rsidR="00E87FC6" w:rsidRPr="00E943B9">
        <w:rPr>
          <w:rStyle w:val="Date1"/>
          <w:rFonts w:cs="Arial"/>
          <w:noProof w:val="0"/>
          <w:kern w:val="0"/>
          <w:szCs w:val="22"/>
        </w:rPr>
        <w:t xml:space="preserve">, covering the entire </w:t>
      </w:r>
      <w:r w:rsidR="000D2D24" w:rsidRPr="00E943B9">
        <w:rPr>
          <w:rStyle w:val="Date1"/>
          <w:rFonts w:cs="Arial"/>
          <w:noProof w:val="0"/>
          <w:kern w:val="0"/>
          <w:szCs w:val="22"/>
        </w:rPr>
        <w:t>process chain, from the machine, the tools and the co</w:t>
      </w:r>
      <w:r w:rsidR="00B81EA7" w:rsidRPr="00E943B9">
        <w:rPr>
          <w:rStyle w:val="Date1"/>
          <w:rFonts w:cs="Arial"/>
          <w:noProof w:val="0"/>
          <w:kern w:val="0"/>
          <w:szCs w:val="22"/>
        </w:rPr>
        <w:t xml:space="preserve">mponents all the way through </w:t>
      </w:r>
      <w:r w:rsidR="000D2D24" w:rsidRPr="00E943B9">
        <w:rPr>
          <w:rStyle w:val="Date1"/>
          <w:rFonts w:cs="Arial"/>
          <w:noProof w:val="0"/>
          <w:kern w:val="0"/>
          <w:szCs w:val="22"/>
        </w:rPr>
        <w:t>to the metrol</w:t>
      </w:r>
      <w:r w:rsidR="00B81EA7" w:rsidRPr="00E943B9">
        <w:rPr>
          <w:rStyle w:val="Date1"/>
          <w:rFonts w:cs="Arial"/>
          <w:noProof w:val="0"/>
          <w:kern w:val="0"/>
          <w:szCs w:val="22"/>
        </w:rPr>
        <w:t>ogical instrumentation for dental technology,</w:t>
      </w:r>
      <w:r w:rsidR="000B3C72" w:rsidRPr="00E943B9">
        <w:rPr>
          <w:rStyle w:val="Date1"/>
          <w:rFonts w:cs="Arial"/>
          <w:noProof w:val="0"/>
          <w:kern w:val="0"/>
          <w:szCs w:val="22"/>
        </w:rPr>
        <w:t xml:space="preserve"> </w:t>
      </w:r>
      <w:r w:rsidR="00E87FC6" w:rsidRPr="00E943B9">
        <w:rPr>
          <w:rStyle w:val="Date1"/>
          <w:rFonts w:cs="Arial"/>
          <w:noProof w:val="0"/>
          <w:kern w:val="0"/>
          <w:szCs w:val="22"/>
        </w:rPr>
        <w:t>implants, surgic</w:t>
      </w:r>
      <w:r w:rsidR="000D2D24" w:rsidRPr="00E943B9">
        <w:rPr>
          <w:rStyle w:val="Date1"/>
          <w:rFonts w:cs="Arial"/>
          <w:noProof w:val="0"/>
          <w:kern w:val="0"/>
          <w:szCs w:val="22"/>
        </w:rPr>
        <w:t>al instrume</w:t>
      </w:r>
      <w:r w:rsidR="006637AE" w:rsidRPr="00E943B9">
        <w:rPr>
          <w:rStyle w:val="Date1"/>
          <w:rFonts w:cs="Arial"/>
          <w:noProof w:val="0"/>
          <w:kern w:val="0"/>
          <w:szCs w:val="22"/>
        </w:rPr>
        <w:t>n</w:t>
      </w:r>
      <w:r w:rsidR="000D2D24" w:rsidRPr="00E943B9">
        <w:rPr>
          <w:rStyle w:val="Date1"/>
          <w:rFonts w:cs="Arial"/>
          <w:noProof w:val="0"/>
          <w:kern w:val="0"/>
          <w:szCs w:val="22"/>
        </w:rPr>
        <w:t>t</w:t>
      </w:r>
      <w:r w:rsidR="006637AE" w:rsidRPr="00E943B9">
        <w:rPr>
          <w:rStyle w:val="Date1"/>
          <w:rFonts w:cs="Arial"/>
          <w:noProof w:val="0"/>
          <w:kern w:val="0"/>
          <w:szCs w:val="22"/>
        </w:rPr>
        <w:t xml:space="preserve">s and mould </w:t>
      </w:r>
      <w:r w:rsidR="00E87FC6" w:rsidRPr="00E943B9">
        <w:rPr>
          <w:rStyle w:val="Date1"/>
          <w:rFonts w:cs="Arial"/>
          <w:noProof w:val="0"/>
          <w:kern w:val="0"/>
          <w:szCs w:val="22"/>
        </w:rPr>
        <w:t>construction</w:t>
      </w:r>
      <w:r w:rsidR="000B3C72" w:rsidRPr="00E943B9">
        <w:rPr>
          <w:rStyle w:val="Date1"/>
          <w:rFonts w:cs="Arial"/>
          <w:noProof w:val="0"/>
          <w:kern w:val="0"/>
          <w:szCs w:val="22"/>
        </w:rPr>
        <w:t>.</w:t>
      </w:r>
    </w:p>
    <w:p w:rsidR="0054636B" w:rsidRPr="00E943B9" w:rsidRDefault="0054636B" w:rsidP="000B3C72">
      <w:pPr>
        <w:pStyle w:val="Textkrper"/>
        <w:ind w:right="-1"/>
        <w:rPr>
          <w:rStyle w:val="Date1"/>
          <w:rFonts w:cs="Arial"/>
          <w:noProof w:val="0"/>
          <w:kern w:val="0"/>
          <w:szCs w:val="22"/>
        </w:rPr>
      </w:pPr>
    </w:p>
    <w:p w:rsidR="007E4A4A" w:rsidRPr="00E943B9" w:rsidRDefault="00E943B9" w:rsidP="007A5363">
      <w:pPr>
        <w:pStyle w:val="Textkrper"/>
        <w:ind w:right="-1"/>
        <w:rPr>
          <w:rStyle w:val="Date1"/>
          <w:rFonts w:cs="Arial"/>
          <w:b/>
          <w:noProof w:val="0"/>
          <w:kern w:val="0"/>
          <w:szCs w:val="22"/>
        </w:rPr>
      </w:pPr>
      <w:r w:rsidRPr="00E943B9">
        <w:rPr>
          <w:rStyle w:val="Date1"/>
          <w:rFonts w:cs="Arial"/>
          <w:b/>
          <w:noProof w:val="0"/>
          <w:kern w:val="0"/>
          <w:szCs w:val="22"/>
        </w:rPr>
        <w:lastRenderedPageBreak/>
        <w:t>Additive</w:t>
      </w:r>
      <w:r w:rsidR="00A03D9A" w:rsidRPr="00E943B9">
        <w:rPr>
          <w:rStyle w:val="Date1"/>
          <w:rFonts w:cs="Arial"/>
          <w:b/>
          <w:noProof w:val="0"/>
          <w:kern w:val="0"/>
          <w:szCs w:val="22"/>
        </w:rPr>
        <w:t xml:space="preserve"> </w:t>
      </w:r>
      <w:r w:rsidR="008028A3" w:rsidRPr="00E943B9">
        <w:rPr>
          <w:rStyle w:val="Date1"/>
          <w:rFonts w:cs="Arial"/>
          <w:b/>
          <w:noProof w:val="0"/>
          <w:kern w:val="0"/>
          <w:szCs w:val="22"/>
        </w:rPr>
        <w:t>production processes e</w:t>
      </w:r>
      <w:r w:rsidR="00B81EA7" w:rsidRPr="00E943B9">
        <w:rPr>
          <w:rStyle w:val="Date1"/>
          <w:rFonts w:cs="Arial"/>
          <w:b/>
          <w:noProof w:val="0"/>
          <w:kern w:val="0"/>
          <w:szCs w:val="22"/>
        </w:rPr>
        <w:t xml:space="preserve">xpand the product portfolio in </w:t>
      </w:r>
      <w:r w:rsidR="00294491" w:rsidRPr="00E943B9">
        <w:rPr>
          <w:rStyle w:val="Date1"/>
          <w:rFonts w:cs="Arial"/>
          <w:b/>
          <w:noProof w:val="0"/>
          <w:kern w:val="0"/>
          <w:szCs w:val="22"/>
        </w:rPr>
        <w:t>terms of medical technology</w:t>
      </w:r>
    </w:p>
    <w:p w:rsidR="00FA40DD" w:rsidRPr="00E943B9" w:rsidRDefault="00C927DA" w:rsidP="00FA40DD">
      <w:pPr>
        <w:pStyle w:val="Textkrper"/>
        <w:ind w:right="-1"/>
        <w:rPr>
          <w:rStyle w:val="Date1"/>
          <w:rFonts w:cs="Arial"/>
          <w:noProof w:val="0"/>
          <w:kern w:val="0"/>
          <w:szCs w:val="22"/>
        </w:rPr>
      </w:pPr>
      <w:r w:rsidRPr="00E943B9">
        <w:rPr>
          <w:rStyle w:val="Date1"/>
          <w:rFonts w:cs="Arial"/>
          <w:noProof w:val="0"/>
          <w:kern w:val="0"/>
          <w:szCs w:val="22"/>
        </w:rPr>
        <w:t xml:space="preserve">In addition, </w:t>
      </w:r>
      <w:r w:rsidR="00A03D9A" w:rsidRPr="00E943B9">
        <w:rPr>
          <w:rStyle w:val="Date1"/>
          <w:rFonts w:cs="Arial"/>
          <w:noProof w:val="0"/>
          <w:kern w:val="0"/>
          <w:szCs w:val="22"/>
        </w:rPr>
        <w:t xml:space="preserve">METAV 2014 </w:t>
      </w:r>
      <w:r w:rsidR="00E87FC6" w:rsidRPr="00E943B9">
        <w:rPr>
          <w:rStyle w:val="Date1"/>
          <w:rFonts w:cs="Arial"/>
          <w:noProof w:val="0"/>
          <w:kern w:val="0"/>
          <w:szCs w:val="22"/>
        </w:rPr>
        <w:t>wil</w:t>
      </w:r>
      <w:r w:rsidR="00B81EA7" w:rsidRPr="00E943B9">
        <w:rPr>
          <w:rStyle w:val="Date1"/>
          <w:rFonts w:cs="Arial"/>
          <w:noProof w:val="0"/>
          <w:kern w:val="0"/>
          <w:szCs w:val="22"/>
        </w:rPr>
        <w:t>l fo</w:t>
      </w:r>
      <w:r w:rsidR="00E87FC6" w:rsidRPr="00E943B9">
        <w:rPr>
          <w:rStyle w:val="Date1"/>
          <w:rFonts w:cs="Arial"/>
          <w:noProof w:val="0"/>
          <w:kern w:val="0"/>
          <w:szCs w:val="22"/>
        </w:rPr>
        <w:t>r the fir</w:t>
      </w:r>
      <w:r w:rsidR="00B81EA7" w:rsidRPr="00E943B9">
        <w:rPr>
          <w:rStyle w:val="Date1"/>
          <w:rFonts w:cs="Arial"/>
          <w:noProof w:val="0"/>
          <w:kern w:val="0"/>
          <w:szCs w:val="22"/>
        </w:rPr>
        <w:t>st time als</w:t>
      </w:r>
      <w:r w:rsidR="00E87FC6" w:rsidRPr="00E943B9">
        <w:rPr>
          <w:rStyle w:val="Date1"/>
          <w:rFonts w:cs="Arial"/>
          <w:noProof w:val="0"/>
          <w:kern w:val="0"/>
          <w:szCs w:val="22"/>
        </w:rPr>
        <w:t>o be focusing on what ar</w:t>
      </w:r>
      <w:r w:rsidR="008D74E6" w:rsidRPr="00E943B9">
        <w:rPr>
          <w:rStyle w:val="Date1"/>
          <w:rFonts w:cs="Arial"/>
          <w:noProof w:val="0"/>
          <w:kern w:val="0"/>
          <w:szCs w:val="22"/>
        </w:rPr>
        <w:t>e</w:t>
      </w:r>
      <w:r w:rsidR="00E87FC6" w:rsidRPr="00E943B9">
        <w:rPr>
          <w:rStyle w:val="Date1"/>
          <w:rFonts w:cs="Arial"/>
          <w:noProof w:val="0"/>
          <w:kern w:val="0"/>
          <w:szCs w:val="22"/>
        </w:rPr>
        <w:t xml:space="preserve"> called </w:t>
      </w:r>
      <w:r w:rsidR="00E943B9" w:rsidRPr="00E943B9">
        <w:rPr>
          <w:rStyle w:val="Date1"/>
          <w:rFonts w:cs="Arial"/>
          <w:noProof w:val="0"/>
          <w:kern w:val="0"/>
          <w:szCs w:val="22"/>
        </w:rPr>
        <w:t>additive</w:t>
      </w:r>
      <w:r w:rsidR="00E87FC6" w:rsidRPr="00E943B9">
        <w:rPr>
          <w:rStyle w:val="Date1"/>
          <w:rFonts w:cs="Arial"/>
          <w:noProof w:val="0"/>
          <w:kern w:val="0"/>
          <w:szCs w:val="22"/>
        </w:rPr>
        <w:t xml:space="preserve"> processes</w:t>
      </w:r>
      <w:r w:rsidR="008D74E6" w:rsidRPr="00E943B9">
        <w:rPr>
          <w:rStyle w:val="Date1"/>
          <w:rFonts w:cs="Arial"/>
          <w:noProof w:val="0"/>
          <w:kern w:val="0"/>
          <w:szCs w:val="22"/>
        </w:rPr>
        <w:t>, which are becoming progressively more important for industrial mass production operations and thus for manufacturing medical technology products as well</w:t>
      </w:r>
      <w:r w:rsidR="00A03D9A" w:rsidRPr="00E943B9">
        <w:rPr>
          <w:rStyle w:val="Date1"/>
          <w:rFonts w:cs="Arial"/>
          <w:noProof w:val="0"/>
          <w:kern w:val="0"/>
          <w:szCs w:val="22"/>
        </w:rPr>
        <w:t xml:space="preserve">. </w:t>
      </w:r>
      <w:r w:rsidR="00C839EB" w:rsidRPr="00E943B9">
        <w:rPr>
          <w:rStyle w:val="Date1"/>
          <w:rFonts w:cs="Arial"/>
          <w:noProof w:val="0"/>
          <w:kern w:val="0"/>
          <w:szCs w:val="22"/>
        </w:rPr>
        <w:t>“</w:t>
      </w:r>
      <w:r w:rsidR="00E943B9" w:rsidRPr="00E943B9">
        <w:rPr>
          <w:rStyle w:val="Date1"/>
          <w:rFonts w:cs="Arial"/>
          <w:noProof w:val="0"/>
          <w:kern w:val="0"/>
          <w:szCs w:val="22"/>
        </w:rPr>
        <w:t>Additive</w:t>
      </w:r>
      <w:r w:rsidR="00FA40DD" w:rsidRPr="00E943B9">
        <w:rPr>
          <w:rStyle w:val="Date1"/>
          <w:rFonts w:cs="Arial"/>
          <w:noProof w:val="0"/>
          <w:kern w:val="0"/>
          <w:szCs w:val="22"/>
        </w:rPr>
        <w:t xml:space="preserve"> </w:t>
      </w:r>
      <w:r w:rsidR="00946861" w:rsidRPr="00E943B9">
        <w:rPr>
          <w:rStyle w:val="Date1"/>
          <w:rFonts w:cs="Arial"/>
          <w:noProof w:val="0"/>
          <w:kern w:val="0"/>
          <w:szCs w:val="22"/>
        </w:rPr>
        <w:t>processes enable components with new functions to be created that could not be produced using conventional metal-cutting methods</w:t>
      </w:r>
      <w:r w:rsidR="00FA40DD" w:rsidRPr="00E943B9">
        <w:rPr>
          <w:rStyle w:val="Date1"/>
          <w:rFonts w:cs="Arial"/>
          <w:noProof w:val="0"/>
          <w:kern w:val="0"/>
          <w:szCs w:val="22"/>
        </w:rPr>
        <w:t xml:space="preserve">. </w:t>
      </w:r>
      <w:r w:rsidR="008028A3" w:rsidRPr="00E943B9">
        <w:rPr>
          <w:rStyle w:val="Date1"/>
          <w:rFonts w:cs="Arial"/>
          <w:noProof w:val="0"/>
          <w:kern w:val="0"/>
          <w:szCs w:val="22"/>
        </w:rPr>
        <w:t>Pro</w:t>
      </w:r>
      <w:r w:rsidR="00946861" w:rsidRPr="00E943B9">
        <w:rPr>
          <w:rStyle w:val="Date1"/>
          <w:rFonts w:cs="Arial"/>
          <w:noProof w:val="0"/>
          <w:kern w:val="0"/>
          <w:szCs w:val="22"/>
        </w:rPr>
        <w:t>c</w:t>
      </w:r>
      <w:r w:rsidR="008028A3" w:rsidRPr="00E943B9">
        <w:rPr>
          <w:rStyle w:val="Date1"/>
          <w:rFonts w:cs="Arial"/>
          <w:noProof w:val="0"/>
          <w:kern w:val="0"/>
          <w:szCs w:val="22"/>
        </w:rPr>
        <w:t>ess</w:t>
      </w:r>
      <w:r w:rsidR="00946861" w:rsidRPr="00E943B9">
        <w:rPr>
          <w:rStyle w:val="Date1"/>
          <w:rFonts w:cs="Arial"/>
          <w:noProof w:val="0"/>
          <w:kern w:val="0"/>
          <w:szCs w:val="22"/>
        </w:rPr>
        <w:t>es</w:t>
      </w:r>
      <w:r w:rsidR="008028A3" w:rsidRPr="00E943B9">
        <w:rPr>
          <w:rStyle w:val="Date1"/>
          <w:rFonts w:cs="Arial"/>
          <w:noProof w:val="0"/>
          <w:kern w:val="0"/>
          <w:szCs w:val="22"/>
        </w:rPr>
        <w:t xml:space="preserve"> </w:t>
      </w:r>
      <w:r w:rsidR="00946861" w:rsidRPr="00E943B9">
        <w:rPr>
          <w:rStyle w:val="Date1"/>
          <w:rFonts w:cs="Arial"/>
          <w:noProof w:val="0"/>
          <w:kern w:val="0"/>
          <w:szCs w:val="22"/>
        </w:rPr>
        <w:t>o</w:t>
      </w:r>
      <w:r w:rsidR="008028A3" w:rsidRPr="00E943B9">
        <w:rPr>
          <w:rStyle w:val="Date1"/>
          <w:rFonts w:cs="Arial"/>
          <w:noProof w:val="0"/>
          <w:kern w:val="0"/>
          <w:szCs w:val="22"/>
        </w:rPr>
        <w:t xml:space="preserve">f this kind </w:t>
      </w:r>
      <w:r w:rsidR="00946861" w:rsidRPr="00E943B9">
        <w:rPr>
          <w:rStyle w:val="Date1"/>
          <w:rFonts w:cs="Arial"/>
          <w:noProof w:val="0"/>
          <w:kern w:val="0"/>
          <w:szCs w:val="22"/>
        </w:rPr>
        <w:t xml:space="preserve">expand the options available for </w:t>
      </w:r>
      <w:r w:rsidR="00E943B9" w:rsidRPr="00E943B9">
        <w:rPr>
          <w:rStyle w:val="Date1"/>
          <w:rFonts w:cs="Arial"/>
          <w:noProof w:val="0"/>
          <w:kern w:val="0"/>
          <w:szCs w:val="22"/>
        </w:rPr>
        <w:t xml:space="preserve">manufacturing </w:t>
      </w:r>
      <w:r w:rsidR="00946861" w:rsidRPr="00E943B9">
        <w:rPr>
          <w:rStyle w:val="Date1"/>
          <w:rFonts w:cs="Arial"/>
          <w:noProof w:val="0"/>
          <w:kern w:val="0"/>
          <w:szCs w:val="22"/>
        </w:rPr>
        <w:t xml:space="preserve">components”, </w:t>
      </w:r>
      <w:r w:rsidR="00E87FC6" w:rsidRPr="00E943B9">
        <w:rPr>
          <w:rStyle w:val="Date1"/>
          <w:rFonts w:cs="Arial"/>
          <w:noProof w:val="0"/>
          <w:kern w:val="0"/>
          <w:szCs w:val="22"/>
        </w:rPr>
        <w:t xml:space="preserve">is how </w:t>
      </w:r>
      <w:r w:rsidR="00FA40DD" w:rsidRPr="00E943B9">
        <w:rPr>
          <w:rStyle w:val="Date1"/>
          <w:rFonts w:cs="Arial"/>
          <w:noProof w:val="0"/>
          <w:kern w:val="0"/>
          <w:szCs w:val="22"/>
        </w:rPr>
        <w:t xml:space="preserve">Dr. Matthias Luik, </w:t>
      </w:r>
      <w:r w:rsidR="00AC3122" w:rsidRPr="00E943B9">
        <w:rPr>
          <w:rStyle w:val="Date1"/>
          <w:rFonts w:cs="Arial"/>
          <w:noProof w:val="0"/>
          <w:kern w:val="0"/>
          <w:szCs w:val="22"/>
        </w:rPr>
        <w:t>Head of R</w:t>
      </w:r>
      <w:r w:rsidR="00E87FC6" w:rsidRPr="00E943B9">
        <w:rPr>
          <w:rStyle w:val="Date1"/>
          <w:rFonts w:cs="Arial"/>
          <w:noProof w:val="0"/>
          <w:kern w:val="0"/>
          <w:szCs w:val="22"/>
        </w:rPr>
        <w:t xml:space="preserve">esearch and Development at </w:t>
      </w:r>
      <w:r w:rsidR="00FA40DD" w:rsidRPr="00E943B9">
        <w:rPr>
          <w:rStyle w:val="Date1"/>
          <w:rFonts w:cs="Arial"/>
          <w:noProof w:val="0"/>
          <w:kern w:val="0"/>
          <w:szCs w:val="22"/>
        </w:rPr>
        <w:t xml:space="preserve">Paul Horn, </w:t>
      </w:r>
      <w:proofErr w:type="spellStart"/>
      <w:r w:rsidR="00FA40DD" w:rsidRPr="00E943B9">
        <w:rPr>
          <w:rStyle w:val="Date1"/>
          <w:rFonts w:cs="Arial"/>
          <w:noProof w:val="0"/>
          <w:kern w:val="0"/>
          <w:szCs w:val="22"/>
        </w:rPr>
        <w:t>Tübingen</w:t>
      </w:r>
      <w:proofErr w:type="spellEnd"/>
      <w:r w:rsidR="00FA40DD" w:rsidRPr="00E943B9">
        <w:rPr>
          <w:rStyle w:val="Date1"/>
          <w:rFonts w:cs="Arial"/>
          <w:noProof w:val="0"/>
          <w:kern w:val="0"/>
          <w:szCs w:val="22"/>
        </w:rPr>
        <w:t>,</w:t>
      </w:r>
      <w:r w:rsidR="00223BB2">
        <w:rPr>
          <w:rStyle w:val="Date1"/>
          <w:rFonts w:cs="Arial"/>
          <w:noProof w:val="0"/>
          <w:kern w:val="0"/>
          <w:szCs w:val="22"/>
        </w:rPr>
        <w:t xml:space="preserve"> Germany,</w:t>
      </w:r>
      <w:r w:rsidR="00FA40DD" w:rsidRPr="00E943B9">
        <w:rPr>
          <w:rStyle w:val="Date1"/>
          <w:rFonts w:cs="Arial"/>
          <w:noProof w:val="0"/>
          <w:kern w:val="0"/>
          <w:szCs w:val="22"/>
        </w:rPr>
        <w:t xml:space="preserve"> </w:t>
      </w:r>
      <w:r w:rsidR="00E87FC6" w:rsidRPr="00E943B9">
        <w:rPr>
          <w:rStyle w:val="Date1"/>
          <w:rFonts w:cs="Arial"/>
          <w:noProof w:val="0"/>
          <w:kern w:val="0"/>
          <w:szCs w:val="22"/>
        </w:rPr>
        <w:t>describes the potential involved</w:t>
      </w:r>
      <w:r w:rsidR="00FA40DD" w:rsidRPr="00E943B9">
        <w:rPr>
          <w:rStyle w:val="Date1"/>
          <w:rFonts w:cs="Arial"/>
          <w:noProof w:val="0"/>
          <w:kern w:val="0"/>
          <w:szCs w:val="22"/>
        </w:rPr>
        <w:t>.</w:t>
      </w:r>
    </w:p>
    <w:p w:rsidR="00476DFB" w:rsidRPr="00E943B9" w:rsidRDefault="00476DFB" w:rsidP="00FA40DD">
      <w:pPr>
        <w:pStyle w:val="Textkrper"/>
        <w:ind w:right="-1"/>
        <w:rPr>
          <w:rStyle w:val="Date1"/>
          <w:rFonts w:cs="Arial"/>
          <w:noProof w:val="0"/>
          <w:kern w:val="0"/>
          <w:szCs w:val="22"/>
        </w:rPr>
      </w:pPr>
    </w:p>
    <w:p w:rsidR="007A5363" w:rsidRPr="00E943B9" w:rsidRDefault="008D74E6" w:rsidP="007A5363">
      <w:pPr>
        <w:pStyle w:val="Textkrper"/>
        <w:ind w:right="-1"/>
        <w:rPr>
          <w:rStyle w:val="Date1"/>
          <w:rFonts w:cs="Arial"/>
          <w:noProof w:val="0"/>
          <w:kern w:val="0"/>
          <w:szCs w:val="22"/>
        </w:rPr>
      </w:pPr>
      <w:r w:rsidRPr="00E943B9">
        <w:rPr>
          <w:rStyle w:val="Date1"/>
          <w:rFonts w:cs="Arial"/>
          <w:noProof w:val="0"/>
          <w:kern w:val="0"/>
          <w:szCs w:val="22"/>
        </w:rPr>
        <w:t xml:space="preserve">Within the framework of </w:t>
      </w:r>
      <w:r w:rsidR="00706F75" w:rsidRPr="00E943B9">
        <w:rPr>
          <w:rStyle w:val="Date1"/>
          <w:rFonts w:cs="Arial"/>
          <w:noProof w:val="0"/>
          <w:kern w:val="0"/>
          <w:szCs w:val="22"/>
        </w:rPr>
        <w:t>t</w:t>
      </w:r>
      <w:r w:rsidR="001A02FC" w:rsidRPr="00E943B9">
        <w:rPr>
          <w:rStyle w:val="Date1"/>
          <w:rFonts w:cs="Arial"/>
          <w:noProof w:val="0"/>
          <w:kern w:val="0"/>
          <w:szCs w:val="22"/>
        </w:rPr>
        <w:t>he alliance between the trade f</w:t>
      </w:r>
      <w:r w:rsidR="00706F75" w:rsidRPr="00E943B9">
        <w:rPr>
          <w:rStyle w:val="Date1"/>
          <w:rFonts w:cs="Arial"/>
          <w:noProof w:val="0"/>
          <w:kern w:val="0"/>
          <w:szCs w:val="22"/>
        </w:rPr>
        <w:t>a</w:t>
      </w:r>
      <w:r w:rsidR="001A02FC" w:rsidRPr="00E943B9">
        <w:rPr>
          <w:rStyle w:val="Date1"/>
          <w:rFonts w:cs="Arial"/>
          <w:noProof w:val="0"/>
          <w:kern w:val="0"/>
          <w:szCs w:val="22"/>
        </w:rPr>
        <w:t>i</w:t>
      </w:r>
      <w:r w:rsidR="00706F75" w:rsidRPr="00E943B9">
        <w:rPr>
          <w:rStyle w:val="Date1"/>
          <w:rFonts w:cs="Arial"/>
          <w:noProof w:val="0"/>
          <w:kern w:val="0"/>
          <w:szCs w:val="22"/>
        </w:rPr>
        <w:t xml:space="preserve">r organisers </w:t>
      </w:r>
      <w:r w:rsidR="007A5363" w:rsidRPr="00E943B9">
        <w:rPr>
          <w:rStyle w:val="Date1"/>
          <w:rFonts w:cs="Arial"/>
          <w:noProof w:val="0"/>
          <w:kern w:val="0"/>
          <w:szCs w:val="22"/>
        </w:rPr>
        <w:t xml:space="preserve">Messe Erfurt </w:t>
      </w:r>
      <w:r w:rsidR="001A02FC" w:rsidRPr="00E943B9">
        <w:rPr>
          <w:rStyle w:val="Date1"/>
          <w:rFonts w:cs="Arial"/>
          <w:noProof w:val="0"/>
          <w:kern w:val="0"/>
          <w:szCs w:val="22"/>
        </w:rPr>
        <w:t xml:space="preserve">and the METAV’s organiser </w:t>
      </w:r>
      <w:r w:rsidR="00476DFB" w:rsidRPr="00E943B9">
        <w:rPr>
          <w:rStyle w:val="Date1"/>
          <w:rFonts w:cs="Arial"/>
          <w:noProof w:val="0"/>
          <w:kern w:val="0"/>
          <w:szCs w:val="22"/>
        </w:rPr>
        <w:t>(</w:t>
      </w:r>
      <w:r w:rsidR="008028A3" w:rsidRPr="00E943B9">
        <w:rPr>
          <w:rStyle w:val="Date1"/>
          <w:rFonts w:cs="Arial"/>
          <w:noProof w:val="0"/>
          <w:kern w:val="0"/>
          <w:szCs w:val="22"/>
        </w:rPr>
        <w:t>German Machine Tool Builders’ Association)</w:t>
      </w:r>
      <w:r w:rsidR="001A02FC" w:rsidRPr="00E943B9">
        <w:rPr>
          <w:rStyle w:val="Date1"/>
          <w:rFonts w:cs="Arial"/>
          <w:noProof w:val="0"/>
          <w:kern w:val="0"/>
          <w:szCs w:val="22"/>
        </w:rPr>
        <w:t>, the special show on medical techn</w:t>
      </w:r>
      <w:r w:rsidR="001F26B3" w:rsidRPr="00E943B9">
        <w:rPr>
          <w:rStyle w:val="Date1"/>
          <w:rFonts w:cs="Arial"/>
          <w:noProof w:val="0"/>
          <w:kern w:val="0"/>
          <w:szCs w:val="22"/>
        </w:rPr>
        <w:t xml:space="preserve">ology </w:t>
      </w:r>
      <w:r w:rsidR="00E14CE3" w:rsidRPr="00E943B9">
        <w:rPr>
          <w:rStyle w:val="Date1"/>
          <w:rFonts w:cs="Arial"/>
          <w:noProof w:val="0"/>
          <w:kern w:val="0"/>
          <w:szCs w:val="22"/>
        </w:rPr>
        <w:t>will accordingly be expanded to include exhibit</w:t>
      </w:r>
      <w:r w:rsidR="00AA0713" w:rsidRPr="00E943B9">
        <w:rPr>
          <w:rStyle w:val="Date1"/>
          <w:rFonts w:cs="Arial"/>
          <w:noProof w:val="0"/>
          <w:kern w:val="0"/>
          <w:szCs w:val="22"/>
        </w:rPr>
        <w:t>or</w:t>
      </w:r>
      <w:r w:rsidR="00E14CE3" w:rsidRPr="00E943B9">
        <w:rPr>
          <w:rStyle w:val="Date1"/>
          <w:rFonts w:cs="Arial"/>
          <w:noProof w:val="0"/>
          <w:kern w:val="0"/>
          <w:szCs w:val="22"/>
        </w:rPr>
        <w:t xml:space="preserve">s from the </w:t>
      </w:r>
      <w:r w:rsidR="00E943B9" w:rsidRPr="00E943B9">
        <w:rPr>
          <w:rStyle w:val="Date1"/>
          <w:rFonts w:cs="Arial"/>
          <w:noProof w:val="0"/>
          <w:kern w:val="0"/>
          <w:szCs w:val="22"/>
        </w:rPr>
        <w:t>addit</w:t>
      </w:r>
      <w:r w:rsidR="00E14CE3" w:rsidRPr="00E943B9">
        <w:rPr>
          <w:rStyle w:val="Date1"/>
          <w:rFonts w:cs="Arial"/>
          <w:noProof w:val="0"/>
          <w:kern w:val="0"/>
          <w:szCs w:val="22"/>
        </w:rPr>
        <w:t>ive productio</w:t>
      </w:r>
      <w:r w:rsidR="005E3253" w:rsidRPr="00E943B9">
        <w:rPr>
          <w:rStyle w:val="Date1"/>
          <w:rFonts w:cs="Arial"/>
          <w:noProof w:val="0"/>
          <w:kern w:val="0"/>
          <w:szCs w:val="22"/>
        </w:rPr>
        <w:t>n segment</w:t>
      </w:r>
      <w:r w:rsidR="007A5363" w:rsidRPr="00E943B9">
        <w:rPr>
          <w:rStyle w:val="Date1"/>
          <w:rFonts w:cs="Arial"/>
          <w:noProof w:val="0"/>
          <w:kern w:val="0"/>
          <w:szCs w:val="22"/>
        </w:rPr>
        <w:t xml:space="preserve">. </w:t>
      </w:r>
      <w:r w:rsidR="005E3253" w:rsidRPr="00E943B9">
        <w:rPr>
          <w:rStyle w:val="Date1"/>
          <w:rFonts w:cs="Arial"/>
          <w:noProof w:val="0"/>
          <w:kern w:val="0"/>
          <w:szCs w:val="22"/>
        </w:rPr>
        <w:t xml:space="preserve">Not only will </w:t>
      </w:r>
      <w:r w:rsidR="00E943B9" w:rsidRPr="00E943B9">
        <w:rPr>
          <w:rStyle w:val="Date1"/>
          <w:rFonts w:cs="Arial"/>
          <w:noProof w:val="0"/>
          <w:kern w:val="0"/>
          <w:szCs w:val="22"/>
        </w:rPr>
        <w:t>additively</w:t>
      </w:r>
      <w:r w:rsidR="005E3253" w:rsidRPr="00E943B9">
        <w:rPr>
          <w:rStyle w:val="Date1"/>
          <w:rFonts w:cs="Arial"/>
          <w:noProof w:val="0"/>
          <w:kern w:val="0"/>
          <w:szCs w:val="22"/>
        </w:rPr>
        <w:t xml:space="preserve"> manufactured medical products be showcased, </w:t>
      </w:r>
      <w:r w:rsidR="00C927DA" w:rsidRPr="00E943B9">
        <w:rPr>
          <w:rStyle w:val="Date1"/>
          <w:rFonts w:cs="Arial"/>
          <w:noProof w:val="0"/>
          <w:kern w:val="0"/>
          <w:szCs w:val="22"/>
        </w:rPr>
        <w:t>such as implants</w:t>
      </w:r>
      <w:r w:rsidR="001F26B3" w:rsidRPr="00E943B9">
        <w:rPr>
          <w:rStyle w:val="Date1"/>
          <w:rFonts w:cs="Arial"/>
          <w:noProof w:val="0"/>
          <w:kern w:val="0"/>
          <w:szCs w:val="22"/>
        </w:rPr>
        <w:t>,</w:t>
      </w:r>
      <w:r w:rsidR="00C927DA" w:rsidRPr="00E943B9">
        <w:rPr>
          <w:rStyle w:val="Date1"/>
          <w:rFonts w:cs="Arial"/>
          <w:noProof w:val="0"/>
          <w:kern w:val="0"/>
          <w:szCs w:val="22"/>
        </w:rPr>
        <w:t xml:space="preserve"> OP templates or prosthetics</w:t>
      </w:r>
      <w:r w:rsidR="00FA40DD" w:rsidRPr="00E943B9">
        <w:rPr>
          <w:rStyle w:val="Date1"/>
          <w:rFonts w:cs="Arial"/>
          <w:noProof w:val="0"/>
          <w:kern w:val="0"/>
          <w:szCs w:val="22"/>
        </w:rPr>
        <w:t>,</w:t>
      </w:r>
      <w:r w:rsidR="007A5363" w:rsidRPr="00E943B9">
        <w:rPr>
          <w:rStyle w:val="Date1"/>
          <w:rFonts w:cs="Arial"/>
          <w:noProof w:val="0"/>
          <w:kern w:val="0"/>
          <w:szCs w:val="22"/>
        </w:rPr>
        <w:t xml:space="preserve"> </w:t>
      </w:r>
      <w:r w:rsidR="005E3253" w:rsidRPr="00E943B9">
        <w:rPr>
          <w:rStyle w:val="Date1"/>
          <w:rFonts w:cs="Arial"/>
          <w:noProof w:val="0"/>
          <w:kern w:val="0"/>
          <w:szCs w:val="22"/>
        </w:rPr>
        <w:t xml:space="preserve">but also the progress being made in deploying </w:t>
      </w:r>
      <w:r w:rsidR="007A5363" w:rsidRPr="00E943B9">
        <w:rPr>
          <w:rStyle w:val="Date1"/>
          <w:rFonts w:cs="Arial"/>
          <w:noProof w:val="0"/>
          <w:kern w:val="0"/>
          <w:szCs w:val="22"/>
        </w:rPr>
        <w:t>3D</w:t>
      </w:r>
      <w:r w:rsidR="00206F67" w:rsidRPr="00E943B9">
        <w:rPr>
          <w:rStyle w:val="Date1"/>
          <w:rFonts w:cs="Arial"/>
          <w:noProof w:val="0"/>
          <w:kern w:val="0"/>
          <w:szCs w:val="22"/>
        </w:rPr>
        <w:t xml:space="preserve"> layer-formers</w:t>
      </w:r>
      <w:r w:rsidR="007A5363" w:rsidRPr="00E943B9">
        <w:rPr>
          <w:rStyle w:val="Date1"/>
          <w:rFonts w:cs="Arial"/>
          <w:noProof w:val="0"/>
          <w:kern w:val="0"/>
          <w:szCs w:val="22"/>
        </w:rPr>
        <w:t xml:space="preserve">, </w:t>
      </w:r>
      <w:r w:rsidR="00206F67" w:rsidRPr="00E943B9">
        <w:rPr>
          <w:rStyle w:val="Date1"/>
          <w:rFonts w:cs="Arial"/>
          <w:noProof w:val="0"/>
          <w:kern w:val="0"/>
          <w:szCs w:val="22"/>
        </w:rPr>
        <w:t>reconstructio</w:t>
      </w:r>
      <w:r w:rsidR="008028A3" w:rsidRPr="00E943B9">
        <w:rPr>
          <w:rStyle w:val="Date1"/>
          <w:rFonts w:cs="Arial"/>
          <w:noProof w:val="0"/>
          <w:kern w:val="0"/>
          <w:szCs w:val="22"/>
        </w:rPr>
        <w:t xml:space="preserve">n methods, </w:t>
      </w:r>
      <w:r w:rsidR="005262B0" w:rsidRPr="00E943B9">
        <w:rPr>
          <w:rStyle w:val="Date1"/>
          <w:rFonts w:cs="Arial"/>
          <w:noProof w:val="0"/>
          <w:kern w:val="0"/>
          <w:szCs w:val="22"/>
        </w:rPr>
        <w:t>(bio-)</w:t>
      </w:r>
      <w:r w:rsidR="005E3253" w:rsidRPr="00E943B9">
        <w:rPr>
          <w:rStyle w:val="Date1"/>
          <w:rFonts w:cs="Arial"/>
          <w:noProof w:val="0"/>
          <w:kern w:val="0"/>
          <w:szCs w:val="22"/>
        </w:rPr>
        <w:t>materials a</w:t>
      </w:r>
      <w:r w:rsidR="007A5363" w:rsidRPr="00E943B9">
        <w:rPr>
          <w:rStyle w:val="Date1"/>
          <w:rFonts w:cs="Arial"/>
          <w:noProof w:val="0"/>
          <w:kern w:val="0"/>
          <w:szCs w:val="22"/>
        </w:rPr>
        <w:t>nd</w:t>
      </w:r>
      <w:r w:rsidR="00365341" w:rsidRPr="00E943B9">
        <w:rPr>
          <w:rStyle w:val="Date1"/>
          <w:rFonts w:cs="Arial"/>
          <w:noProof w:val="0"/>
          <w:kern w:val="0"/>
          <w:szCs w:val="22"/>
        </w:rPr>
        <w:t xml:space="preserve"> </w:t>
      </w:r>
      <w:r w:rsidR="005E3253" w:rsidRPr="00E943B9">
        <w:rPr>
          <w:rStyle w:val="Date1"/>
          <w:rFonts w:cs="Arial"/>
          <w:noProof w:val="0"/>
          <w:kern w:val="0"/>
          <w:szCs w:val="22"/>
        </w:rPr>
        <w:t>how to machine them</w:t>
      </w:r>
      <w:r w:rsidR="00365341" w:rsidRPr="00E943B9">
        <w:rPr>
          <w:rStyle w:val="Date1"/>
          <w:rFonts w:cs="Arial"/>
          <w:noProof w:val="0"/>
          <w:kern w:val="0"/>
          <w:szCs w:val="22"/>
        </w:rPr>
        <w:t xml:space="preserve">. </w:t>
      </w:r>
      <w:r w:rsidR="00256121" w:rsidRPr="00E943B9">
        <w:rPr>
          <w:rStyle w:val="Date1"/>
          <w:rFonts w:cs="Arial"/>
          <w:noProof w:val="0"/>
          <w:kern w:val="0"/>
          <w:szCs w:val="22"/>
        </w:rPr>
        <w:t>I</w:t>
      </w:r>
      <w:r w:rsidR="007A5363" w:rsidRPr="00E943B9">
        <w:rPr>
          <w:rStyle w:val="Date1"/>
          <w:rFonts w:cs="Arial"/>
          <w:noProof w:val="0"/>
          <w:kern w:val="0"/>
          <w:szCs w:val="22"/>
        </w:rPr>
        <w:t xml:space="preserve">n </w:t>
      </w:r>
      <w:r w:rsidR="00E943B9" w:rsidRPr="00E943B9">
        <w:rPr>
          <w:rStyle w:val="Date1"/>
          <w:rFonts w:cs="Arial"/>
          <w:noProof w:val="0"/>
          <w:kern w:val="0"/>
          <w:szCs w:val="22"/>
        </w:rPr>
        <w:t>additive</w:t>
      </w:r>
      <w:r w:rsidR="001F26B3" w:rsidRPr="00E943B9">
        <w:rPr>
          <w:rStyle w:val="Date1"/>
          <w:rFonts w:cs="Arial"/>
          <w:noProof w:val="0"/>
          <w:kern w:val="0"/>
          <w:szCs w:val="22"/>
        </w:rPr>
        <w:t xml:space="preserve"> production process</w:t>
      </w:r>
      <w:r w:rsidR="005262B0" w:rsidRPr="00E943B9">
        <w:rPr>
          <w:rStyle w:val="Date1"/>
          <w:rFonts w:cs="Arial"/>
          <w:noProof w:val="0"/>
          <w:kern w:val="0"/>
          <w:szCs w:val="22"/>
        </w:rPr>
        <w:t>es</w:t>
      </w:r>
      <w:r w:rsidR="001F26B3" w:rsidRPr="00E943B9">
        <w:rPr>
          <w:rStyle w:val="Date1"/>
          <w:rFonts w:cs="Arial"/>
          <w:noProof w:val="0"/>
          <w:kern w:val="0"/>
          <w:szCs w:val="22"/>
        </w:rPr>
        <w:t>, there is a huge potential for fast</w:t>
      </w:r>
      <w:r w:rsidR="00ED1F5B" w:rsidRPr="00E943B9">
        <w:rPr>
          <w:rStyle w:val="Date1"/>
          <w:rFonts w:cs="Arial"/>
          <w:noProof w:val="0"/>
          <w:kern w:val="0"/>
          <w:szCs w:val="22"/>
        </w:rPr>
        <w:t>er</w:t>
      </w:r>
      <w:r w:rsidR="001F26B3" w:rsidRPr="00E943B9">
        <w:rPr>
          <w:rStyle w:val="Date1"/>
          <w:rFonts w:cs="Arial"/>
          <w:noProof w:val="0"/>
          <w:kern w:val="0"/>
          <w:szCs w:val="22"/>
        </w:rPr>
        <w:t>, more cost-efficient and more sustainable manufacturing in the field of medical technology</w:t>
      </w:r>
      <w:r w:rsidR="007A5363" w:rsidRPr="00E943B9">
        <w:rPr>
          <w:rStyle w:val="Date1"/>
          <w:rFonts w:cs="Arial"/>
          <w:noProof w:val="0"/>
          <w:kern w:val="0"/>
          <w:szCs w:val="22"/>
        </w:rPr>
        <w:t>.</w:t>
      </w:r>
      <w:r w:rsidR="00256121" w:rsidRPr="00E943B9">
        <w:rPr>
          <w:rStyle w:val="Date1"/>
          <w:rFonts w:cs="Arial"/>
          <w:noProof w:val="0"/>
          <w:kern w:val="0"/>
          <w:szCs w:val="22"/>
        </w:rPr>
        <w:t xml:space="preserve"> </w:t>
      </w:r>
    </w:p>
    <w:p w:rsidR="00256121" w:rsidRPr="00E943B9" w:rsidRDefault="00256121" w:rsidP="007A5363">
      <w:pPr>
        <w:pStyle w:val="Textkrper"/>
        <w:ind w:right="-1"/>
        <w:rPr>
          <w:rStyle w:val="Date1"/>
          <w:rFonts w:cs="Arial"/>
          <w:noProof w:val="0"/>
          <w:kern w:val="0"/>
          <w:szCs w:val="22"/>
        </w:rPr>
      </w:pPr>
    </w:p>
    <w:p w:rsidR="00F53DC7" w:rsidRPr="00E943B9" w:rsidRDefault="00C927DA" w:rsidP="007A5363">
      <w:pPr>
        <w:pStyle w:val="Textkrper"/>
        <w:ind w:right="-1"/>
        <w:rPr>
          <w:rStyle w:val="Date1"/>
          <w:rFonts w:cs="Arial"/>
          <w:noProof w:val="0"/>
          <w:kern w:val="0"/>
          <w:szCs w:val="22"/>
        </w:rPr>
      </w:pPr>
      <w:r w:rsidRPr="00E943B9">
        <w:rPr>
          <w:rStyle w:val="Date1"/>
          <w:rFonts w:cs="Arial"/>
          <w:noProof w:val="0"/>
          <w:kern w:val="0"/>
          <w:szCs w:val="22"/>
        </w:rPr>
        <w:t>Further information under</w:t>
      </w:r>
      <w:r w:rsidR="00476DFB" w:rsidRPr="00E943B9">
        <w:rPr>
          <w:rStyle w:val="Date1"/>
          <w:rFonts w:cs="Arial"/>
          <w:noProof w:val="0"/>
          <w:kern w:val="0"/>
          <w:szCs w:val="22"/>
        </w:rPr>
        <w:t xml:space="preserve">: </w:t>
      </w:r>
      <w:hyperlink r:id="rId9" w:history="1">
        <w:r w:rsidR="0096502B" w:rsidRPr="00E943B9">
          <w:rPr>
            <w:rStyle w:val="Hyperlink"/>
            <w:rFonts w:cs="Arial"/>
            <w:noProof w:val="0"/>
            <w:kern w:val="0"/>
            <w:szCs w:val="22"/>
          </w:rPr>
          <w:t>www.devicemed.de/metal-meets-medical</w:t>
        </w:r>
      </w:hyperlink>
      <w:r w:rsidR="007A5363" w:rsidRPr="00E943B9">
        <w:rPr>
          <w:rStyle w:val="Date1"/>
          <w:rFonts w:cs="Arial"/>
          <w:noProof w:val="0"/>
          <w:kern w:val="0"/>
          <w:szCs w:val="22"/>
        </w:rPr>
        <w:t>.</w:t>
      </w:r>
      <w:r w:rsidR="00476DFB" w:rsidRPr="00E943B9">
        <w:rPr>
          <w:rStyle w:val="Date1"/>
          <w:rFonts w:cs="Arial"/>
          <w:noProof w:val="0"/>
          <w:kern w:val="0"/>
          <w:szCs w:val="22"/>
        </w:rPr>
        <w:t xml:space="preserve"> </w:t>
      </w:r>
      <w:r w:rsidRPr="00E943B9">
        <w:rPr>
          <w:rStyle w:val="Date1"/>
          <w:rFonts w:cs="Arial"/>
          <w:noProof w:val="0"/>
          <w:kern w:val="0"/>
          <w:szCs w:val="22"/>
        </w:rPr>
        <w:t xml:space="preserve">There you will </w:t>
      </w:r>
      <w:r w:rsidR="008028A3" w:rsidRPr="00E943B9">
        <w:rPr>
          <w:rStyle w:val="Date1"/>
          <w:rFonts w:cs="Arial"/>
          <w:noProof w:val="0"/>
          <w:kern w:val="0"/>
          <w:szCs w:val="22"/>
        </w:rPr>
        <w:t xml:space="preserve">also </w:t>
      </w:r>
      <w:r w:rsidRPr="00E943B9">
        <w:rPr>
          <w:rStyle w:val="Date1"/>
          <w:rFonts w:cs="Arial"/>
          <w:noProof w:val="0"/>
          <w:kern w:val="0"/>
          <w:szCs w:val="22"/>
        </w:rPr>
        <w:t>find</w:t>
      </w:r>
      <w:r w:rsidR="008028A3" w:rsidRPr="00E943B9">
        <w:rPr>
          <w:rStyle w:val="Date1"/>
          <w:rFonts w:cs="Arial"/>
          <w:noProof w:val="0"/>
          <w:kern w:val="0"/>
          <w:szCs w:val="22"/>
        </w:rPr>
        <w:t xml:space="preserve">, during the run-up to the </w:t>
      </w:r>
      <w:r w:rsidR="00476DFB" w:rsidRPr="00E943B9">
        <w:rPr>
          <w:rStyle w:val="Date1"/>
          <w:rFonts w:cs="Arial"/>
          <w:noProof w:val="0"/>
          <w:kern w:val="0"/>
          <w:szCs w:val="22"/>
        </w:rPr>
        <w:t>METAV</w:t>
      </w:r>
      <w:r w:rsidR="008028A3" w:rsidRPr="00E943B9">
        <w:rPr>
          <w:rStyle w:val="Date1"/>
          <w:rFonts w:cs="Arial"/>
          <w:noProof w:val="0"/>
          <w:kern w:val="0"/>
          <w:szCs w:val="22"/>
        </w:rPr>
        <w:t>, the program of the presentation forum that will be accompanying the special show</w:t>
      </w:r>
      <w:r w:rsidR="00476DFB" w:rsidRPr="00E943B9">
        <w:rPr>
          <w:rStyle w:val="Date1"/>
          <w:rFonts w:cs="Arial"/>
          <w:noProof w:val="0"/>
          <w:kern w:val="0"/>
          <w:szCs w:val="22"/>
        </w:rPr>
        <w:t>.</w:t>
      </w:r>
    </w:p>
    <w:p w:rsidR="00365341" w:rsidRPr="00E943B9" w:rsidRDefault="00365341" w:rsidP="007A5363">
      <w:pPr>
        <w:pStyle w:val="Textkrper"/>
        <w:ind w:right="-1"/>
        <w:rPr>
          <w:rStyle w:val="Date1"/>
          <w:rFonts w:cs="Arial"/>
          <w:noProof w:val="0"/>
          <w:kern w:val="0"/>
          <w:szCs w:val="22"/>
        </w:rPr>
      </w:pPr>
    </w:p>
    <w:p w:rsidR="00365341" w:rsidRPr="00E943B9" w:rsidRDefault="008028A3" w:rsidP="00365341">
      <w:pPr>
        <w:spacing w:after="0" w:line="240" w:lineRule="auto"/>
        <w:ind w:right="-1"/>
        <w:rPr>
          <w:rFonts w:ascii="Arial" w:hAnsi="Arial" w:cs="Arial"/>
          <w:b/>
          <w:noProof w:val="0"/>
          <w:lang w:val="en-GB"/>
        </w:rPr>
      </w:pPr>
      <w:r w:rsidRPr="00E943B9">
        <w:rPr>
          <w:rFonts w:ascii="Arial" w:hAnsi="Arial" w:cs="Arial"/>
          <w:b/>
          <w:noProof w:val="0"/>
          <w:lang w:val="en-GB"/>
        </w:rPr>
        <w:t>Background</w:t>
      </w:r>
    </w:p>
    <w:p w:rsidR="00365341" w:rsidRPr="00E943B9" w:rsidRDefault="00463623" w:rsidP="001A2E99">
      <w:pPr>
        <w:autoSpaceDE w:val="0"/>
        <w:autoSpaceDN w:val="0"/>
        <w:adjustRightInd w:val="0"/>
        <w:spacing w:after="0" w:line="240" w:lineRule="auto"/>
        <w:ind w:right="-1"/>
        <w:rPr>
          <w:rFonts w:ascii="Arial" w:hAnsi="Arial" w:cs="Arial"/>
          <w:noProof w:val="0"/>
          <w:sz w:val="18"/>
          <w:szCs w:val="18"/>
          <w:lang w:val="en-GB"/>
        </w:rPr>
      </w:pPr>
      <w:r w:rsidRPr="00E943B9">
        <w:rPr>
          <w:rFonts w:ascii="Arial" w:eastAsia="Times New Roman" w:hAnsi="Arial"/>
          <w:noProof w:val="0"/>
          <w:sz w:val="18"/>
          <w:szCs w:val="18"/>
          <w:lang w:val="en-GB"/>
        </w:rPr>
        <w:t xml:space="preserve">The VDW (German Machine Tool Builders’ Association), Frankfurt am Main, Germany, and the trade fair organisers Messe Erfurt GmbH have agreed a long-term partnership in the field of generative production, agreeing a strategic alliance aimed at intermeshing step by step the trade fair projects of the two partners involved, </w:t>
      </w:r>
      <w:r w:rsidRPr="00E943B9">
        <w:rPr>
          <w:rFonts w:ascii="Arial" w:eastAsia="Times New Roman" w:hAnsi="Arial" w:cs="Arial"/>
          <w:noProof w:val="0"/>
          <w:sz w:val="18"/>
          <w:szCs w:val="18"/>
          <w:lang w:val="en-GB"/>
        </w:rPr>
        <w:t xml:space="preserve">METAV (VDW) plus </w:t>
      </w:r>
      <w:proofErr w:type="spellStart"/>
      <w:r w:rsidRPr="00E943B9">
        <w:rPr>
          <w:rFonts w:ascii="Arial" w:eastAsia="Times New Roman" w:hAnsi="Arial" w:cs="Arial"/>
          <w:noProof w:val="0"/>
          <w:sz w:val="18"/>
          <w:szCs w:val="18"/>
          <w:lang w:val="en-GB"/>
        </w:rPr>
        <w:t>Rapid.Tech</w:t>
      </w:r>
      <w:proofErr w:type="spellEnd"/>
      <w:r w:rsidRPr="00E943B9">
        <w:rPr>
          <w:rFonts w:ascii="Arial" w:eastAsia="Times New Roman" w:hAnsi="Arial" w:cs="Arial"/>
          <w:noProof w:val="0"/>
          <w:sz w:val="18"/>
          <w:szCs w:val="18"/>
          <w:lang w:val="en-GB"/>
        </w:rPr>
        <w:t xml:space="preserve"> and </w:t>
      </w:r>
      <w:proofErr w:type="spellStart"/>
      <w:r w:rsidRPr="00E943B9">
        <w:rPr>
          <w:rFonts w:ascii="Arial" w:eastAsia="Times New Roman" w:hAnsi="Arial" w:cs="Arial"/>
          <w:noProof w:val="0"/>
          <w:sz w:val="18"/>
          <w:szCs w:val="18"/>
          <w:lang w:val="en-GB"/>
        </w:rPr>
        <w:t>FabCon</w:t>
      </w:r>
      <w:proofErr w:type="spellEnd"/>
      <w:r w:rsidRPr="00E943B9">
        <w:rPr>
          <w:rFonts w:ascii="Arial" w:eastAsia="Times New Roman" w:hAnsi="Arial" w:cs="Arial"/>
          <w:noProof w:val="0"/>
          <w:sz w:val="18"/>
          <w:szCs w:val="18"/>
          <w:lang w:val="en-GB"/>
        </w:rPr>
        <w:t xml:space="preserve"> 3.D (Erfurt). The background here is the adoption of generative manufacturing technologies in mass production operations</w:t>
      </w:r>
      <w:r w:rsidRPr="00E943B9">
        <w:rPr>
          <w:rFonts w:ascii="Arial" w:eastAsia="Times New Roman" w:hAnsi="Arial"/>
          <w:noProof w:val="0"/>
          <w:sz w:val="18"/>
          <w:szCs w:val="18"/>
          <w:lang w:val="en-GB"/>
        </w:rPr>
        <w:t xml:space="preserve">. </w:t>
      </w:r>
      <w:r w:rsidRPr="00E943B9">
        <w:rPr>
          <w:rFonts w:ascii="Arial" w:eastAsia="Times New Roman" w:hAnsi="Arial" w:cs="Arial"/>
          <w:noProof w:val="0"/>
          <w:sz w:val="18"/>
          <w:szCs w:val="18"/>
          <w:lang w:val="en-GB"/>
        </w:rPr>
        <w:t xml:space="preserve">The new trade fair alliance will already be celebrating its premiere at METAV 2014. Under the motto of </w:t>
      </w:r>
      <w:r w:rsidRPr="00E943B9">
        <w:rPr>
          <w:rFonts w:ascii="Arial" w:eastAsia="Times New Roman" w:hAnsi="Arial" w:cs="Arial"/>
          <w:i/>
          <w:noProof w:val="0"/>
          <w:sz w:val="18"/>
          <w:szCs w:val="18"/>
          <w:lang w:val="en-GB"/>
        </w:rPr>
        <w:t>“</w:t>
      </w:r>
      <w:proofErr w:type="spellStart"/>
      <w:r w:rsidR="00AE6706">
        <w:fldChar w:fldCharType="begin"/>
      </w:r>
      <w:r w:rsidR="00AE6706" w:rsidRPr="00C55DA9">
        <w:rPr>
          <w:lang w:val="en-US"/>
        </w:rPr>
        <w:instrText>HYPERLINK "mailto:Rapid.tech@METAV"</w:instrText>
      </w:r>
      <w:r w:rsidR="00AE6706">
        <w:fldChar w:fldCharType="separate"/>
      </w:r>
      <w:r w:rsidRPr="00E943B9">
        <w:rPr>
          <w:rFonts w:ascii="Arial" w:eastAsia="Times New Roman" w:hAnsi="Arial" w:cs="Arial"/>
          <w:i/>
          <w:noProof w:val="0"/>
          <w:sz w:val="18"/>
          <w:szCs w:val="18"/>
          <w:lang w:val="en-GB"/>
        </w:rPr>
        <w:t>Rapid.Tech</w:t>
      </w:r>
      <w:proofErr w:type="spellEnd"/>
      <w:r w:rsidRPr="00E943B9">
        <w:rPr>
          <w:rFonts w:ascii="Arial" w:eastAsia="Times New Roman" w:hAnsi="Arial" w:cs="Arial"/>
          <w:i/>
          <w:noProof w:val="0"/>
          <w:sz w:val="18"/>
          <w:szCs w:val="18"/>
          <w:lang w:val="en-GB"/>
        </w:rPr>
        <w:t xml:space="preserve"> goes METAV</w:t>
      </w:r>
      <w:r w:rsidR="00AE6706">
        <w:fldChar w:fldCharType="end"/>
      </w:r>
      <w:r w:rsidRPr="00E943B9">
        <w:rPr>
          <w:rFonts w:ascii="Arial" w:eastAsia="Times New Roman" w:hAnsi="Arial" w:cs="Arial"/>
          <w:i/>
          <w:noProof w:val="0"/>
          <w:sz w:val="18"/>
          <w:szCs w:val="18"/>
          <w:lang w:val="en-GB"/>
        </w:rPr>
        <w:t xml:space="preserve">”, </w:t>
      </w:r>
      <w:proofErr w:type="spellStart"/>
      <w:r w:rsidRPr="00E943B9">
        <w:rPr>
          <w:rFonts w:ascii="Arial" w:eastAsia="Times New Roman" w:hAnsi="Arial" w:cs="Arial"/>
          <w:noProof w:val="0"/>
          <w:sz w:val="18"/>
          <w:szCs w:val="18"/>
          <w:lang w:val="en-GB"/>
        </w:rPr>
        <w:t>Messe</w:t>
      </w:r>
      <w:proofErr w:type="spellEnd"/>
      <w:r w:rsidRPr="00E943B9">
        <w:rPr>
          <w:rFonts w:ascii="Arial" w:eastAsia="Times New Roman" w:hAnsi="Arial" w:cs="Arial"/>
          <w:noProof w:val="0"/>
          <w:sz w:val="18"/>
          <w:szCs w:val="18"/>
          <w:lang w:val="en-GB"/>
        </w:rPr>
        <w:t xml:space="preserve"> Erfurt will be participating in a special show on medical technology at the METAV from 11 to 15 March 2014. In 2015, the VDW will be supporting </w:t>
      </w:r>
      <w:proofErr w:type="spellStart"/>
      <w:r w:rsidRPr="00E943B9">
        <w:rPr>
          <w:rFonts w:ascii="Arial" w:eastAsia="Times New Roman" w:hAnsi="Arial" w:cs="Arial"/>
          <w:noProof w:val="0"/>
          <w:sz w:val="18"/>
          <w:szCs w:val="18"/>
          <w:lang w:val="en-GB"/>
        </w:rPr>
        <w:t>Messe</w:t>
      </w:r>
      <w:proofErr w:type="spellEnd"/>
      <w:r w:rsidRPr="00E943B9">
        <w:rPr>
          <w:rFonts w:ascii="Arial" w:eastAsia="Times New Roman" w:hAnsi="Arial" w:cs="Arial"/>
          <w:noProof w:val="0"/>
          <w:sz w:val="18"/>
          <w:szCs w:val="18"/>
          <w:lang w:val="en-GB"/>
        </w:rPr>
        <w:t xml:space="preserve"> Erfurt for </w:t>
      </w:r>
      <w:proofErr w:type="spellStart"/>
      <w:r w:rsidRPr="00E943B9">
        <w:rPr>
          <w:rFonts w:ascii="Arial" w:eastAsia="Times New Roman" w:hAnsi="Arial" w:cs="Arial"/>
          <w:noProof w:val="0"/>
          <w:sz w:val="18"/>
          <w:szCs w:val="18"/>
          <w:lang w:val="en-GB"/>
        </w:rPr>
        <w:t>Rapid.Tech</w:t>
      </w:r>
      <w:proofErr w:type="spellEnd"/>
      <w:r w:rsidRPr="00E943B9">
        <w:rPr>
          <w:rFonts w:ascii="Arial" w:eastAsia="Times New Roman" w:hAnsi="Arial" w:cs="Arial"/>
          <w:noProof w:val="0"/>
          <w:sz w:val="18"/>
          <w:szCs w:val="18"/>
          <w:lang w:val="en-GB"/>
        </w:rPr>
        <w:t xml:space="preserve"> by organising a special show on the subject of medical technology in Erfurt. </w:t>
      </w:r>
      <w:r w:rsidRPr="00E943B9">
        <w:rPr>
          <w:rFonts w:ascii="Arial" w:hAnsi="Arial" w:cs="Arial"/>
          <w:noProof w:val="0"/>
          <w:sz w:val="18"/>
          <w:szCs w:val="18"/>
          <w:lang w:val="en-GB"/>
        </w:rPr>
        <w:t xml:space="preserve">From 2016 onwards, in a biennial rhythm, </w:t>
      </w:r>
      <w:proofErr w:type="spellStart"/>
      <w:r w:rsidRPr="00E943B9">
        <w:rPr>
          <w:rFonts w:ascii="Arial" w:hAnsi="Arial" w:cs="Arial"/>
          <w:noProof w:val="0"/>
          <w:sz w:val="18"/>
          <w:szCs w:val="18"/>
          <w:lang w:val="en-GB"/>
        </w:rPr>
        <w:lastRenderedPageBreak/>
        <w:t>Rapid.Tech</w:t>
      </w:r>
      <w:proofErr w:type="spellEnd"/>
      <w:r w:rsidRPr="00E943B9">
        <w:rPr>
          <w:rFonts w:ascii="Arial" w:hAnsi="Arial" w:cs="Arial"/>
          <w:noProof w:val="0"/>
          <w:sz w:val="18"/>
          <w:szCs w:val="18"/>
          <w:lang w:val="en-GB"/>
        </w:rPr>
        <w:t xml:space="preserve"> and </w:t>
      </w:r>
      <w:proofErr w:type="spellStart"/>
      <w:r w:rsidRPr="00E943B9">
        <w:rPr>
          <w:rFonts w:ascii="Arial" w:hAnsi="Arial" w:cs="Arial"/>
          <w:noProof w:val="0"/>
          <w:sz w:val="18"/>
          <w:szCs w:val="18"/>
          <w:lang w:val="en-GB"/>
        </w:rPr>
        <w:t>FabCon</w:t>
      </w:r>
      <w:proofErr w:type="spellEnd"/>
      <w:r w:rsidRPr="00E943B9">
        <w:rPr>
          <w:rFonts w:ascii="Arial" w:hAnsi="Arial" w:cs="Arial"/>
          <w:noProof w:val="0"/>
          <w:sz w:val="18"/>
          <w:szCs w:val="18"/>
          <w:lang w:val="en-GB"/>
        </w:rPr>
        <w:t xml:space="preserve"> 3.D. will be integrated into the METAV as autonomous brands with an exhibition, a specialist congress and a user conference.</w:t>
      </w:r>
    </w:p>
    <w:p w:rsidR="00365341" w:rsidRPr="00E943B9" w:rsidRDefault="00365341" w:rsidP="00365341">
      <w:pPr>
        <w:spacing w:after="0" w:line="360" w:lineRule="auto"/>
        <w:ind w:right="-1"/>
        <w:rPr>
          <w:rFonts w:ascii="Arial" w:hAnsi="Arial" w:cs="Arial"/>
          <w:b/>
          <w:noProof w:val="0"/>
          <w:lang w:val="en-GB"/>
        </w:rPr>
      </w:pPr>
    </w:p>
    <w:p w:rsidR="00365341" w:rsidRPr="00E943B9" w:rsidRDefault="00365341" w:rsidP="00365341">
      <w:pPr>
        <w:spacing w:after="0" w:line="240" w:lineRule="auto"/>
        <w:ind w:right="-1"/>
        <w:rPr>
          <w:rFonts w:ascii="Arial" w:hAnsi="Arial" w:cs="Arial"/>
          <w:b/>
          <w:noProof w:val="0"/>
          <w:lang w:val="en-GB"/>
        </w:rPr>
      </w:pPr>
      <w:r w:rsidRPr="00E943B9">
        <w:rPr>
          <w:rFonts w:ascii="Arial" w:hAnsi="Arial" w:cs="Arial"/>
          <w:b/>
          <w:noProof w:val="0"/>
          <w:lang w:val="en-GB"/>
        </w:rPr>
        <w:t>METAV 2014 in Düsseldorf</w:t>
      </w:r>
    </w:p>
    <w:p w:rsidR="005E3253" w:rsidRPr="00E943B9" w:rsidRDefault="005E3253" w:rsidP="005E3253">
      <w:pPr>
        <w:spacing w:after="0" w:line="240" w:lineRule="auto"/>
        <w:rPr>
          <w:rFonts w:ascii="Arial" w:hAnsi="Arial" w:cs="Arial"/>
          <w:noProof w:val="0"/>
          <w:sz w:val="18"/>
          <w:szCs w:val="18"/>
          <w:lang w:val="en-GB"/>
        </w:rPr>
      </w:pPr>
      <w:r w:rsidRPr="00E943B9">
        <w:rPr>
          <w:rFonts w:ascii="Arial" w:hAnsi="Arial" w:cs="Arial"/>
          <w:noProof w:val="0"/>
          <w:sz w:val="18"/>
          <w:szCs w:val="18"/>
          <w:lang w:val="en-GB"/>
        </w:rPr>
        <w:t>The next METAV will be held in Düsseldorf from 11 to 15 March 2014. In the even-numbered years, it is now firmly established as an important technology window showcasing the entire spectrum of production technology for manufacturers and customers from all over Europe. The METAV showcases the entire spectrum of production technology, focusing primarily on machine tools, manufacturing systems, high-precision tools, automated materials flows, computer technology, industrial electronics, and accessories. The target group for the METAV’s visitors includes all branches of industry that machine metal, particularly machinery and plant manufacturers, the automotive industry and its component suppliers, the aerospace sector, the electrical engineering industry, energy and medical technology, plus metalworking and the craft sector. At the last METAV in 2012, around 700 exhibitors from 26 different countries showcased their products, their manufacturing solutions and their service capabilities. They attracted around 40,700 experts from more than 30 different nations.</w:t>
      </w:r>
    </w:p>
    <w:p w:rsidR="00365341" w:rsidRPr="00E943B9" w:rsidRDefault="00365341" w:rsidP="00365341">
      <w:pPr>
        <w:spacing w:line="240" w:lineRule="auto"/>
        <w:rPr>
          <w:rFonts w:ascii="Arial" w:hAnsi="Arial" w:cs="Arial"/>
          <w:noProof w:val="0"/>
          <w:sz w:val="18"/>
          <w:szCs w:val="18"/>
          <w:lang w:val="en-GB"/>
        </w:rPr>
      </w:pPr>
    </w:p>
    <w:p w:rsidR="00365341" w:rsidRPr="00E943B9" w:rsidRDefault="00365341" w:rsidP="00365341">
      <w:pPr>
        <w:spacing w:after="0" w:line="240" w:lineRule="auto"/>
        <w:rPr>
          <w:rFonts w:ascii="Arial" w:hAnsi="Arial" w:cs="Arial"/>
          <w:noProof w:val="0"/>
          <w:sz w:val="18"/>
          <w:szCs w:val="18"/>
          <w:lang w:val="en-GB"/>
        </w:rPr>
      </w:pPr>
    </w:p>
    <w:p w:rsidR="00365341" w:rsidRPr="00E943B9" w:rsidRDefault="00397047" w:rsidP="00365341">
      <w:pPr>
        <w:spacing w:after="0" w:line="240" w:lineRule="auto"/>
        <w:rPr>
          <w:rFonts w:ascii="Arial" w:hAnsi="Arial" w:cs="Arial"/>
          <w:noProof w:val="0"/>
          <w:lang w:val="en-GB"/>
        </w:rPr>
      </w:pPr>
      <w:r w:rsidRPr="00E943B9">
        <w:rPr>
          <w:rFonts w:ascii="Arial" w:hAnsi="Arial" w:cs="Arial"/>
          <w:noProof w:val="0"/>
          <w:sz w:val="18"/>
          <w:szCs w:val="18"/>
          <w:lang w:val="en-GB"/>
        </w:rPr>
        <w:t xml:space="preserve">New at METAV 2014: in conjunction with </w:t>
      </w:r>
      <w:proofErr w:type="spellStart"/>
      <w:r w:rsidRPr="00E943B9">
        <w:rPr>
          <w:rFonts w:ascii="Arial" w:hAnsi="Arial" w:cs="Arial"/>
          <w:noProof w:val="0"/>
          <w:sz w:val="18"/>
          <w:szCs w:val="18"/>
          <w:lang w:val="en-GB"/>
        </w:rPr>
        <w:t>Messe</w:t>
      </w:r>
      <w:proofErr w:type="spellEnd"/>
      <w:r w:rsidRPr="00E943B9">
        <w:rPr>
          <w:rFonts w:ascii="Arial" w:hAnsi="Arial" w:cs="Arial"/>
          <w:noProof w:val="0"/>
          <w:sz w:val="18"/>
          <w:szCs w:val="18"/>
          <w:lang w:val="en-GB"/>
        </w:rPr>
        <w:t xml:space="preserve"> Erfurt, the METAV’s organiser VDW will for the first time be addressing the issue of additive</w:t>
      </w:r>
      <w:r w:rsidR="00FB6108" w:rsidRPr="00E943B9">
        <w:rPr>
          <w:rFonts w:ascii="Arial" w:hAnsi="Arial" w:cs="Arial"/>
          <w:noProof w:val="0"/>
          <w:sz w:val="18"/>
          <w:szCs w:val="18"/>
          <w:lang w:val="en-GB"/>
        </w:rPr>
        <w:t xml:space="preserve"> manufacturing.</w:t>
      </w:r>
    </w:p>
    <w:p w:rsidR="00365341" w:rsidRPr="00E943B9" w:rsidRDefault="00365341" w:rsidP="00365341">
      <w:pPr>
        <w:spacing w:after="0" w:line="240" w:lineRule="auto"/>
        <w:rPr>
          <w:rFonts w:ascii="Arial" w:hAnsi="Arial" w:cs="Arial"/>
          <w:noProof w:val="0"/>
          <w:lang w:val="en-GB"/>
        </w:rPr>
      </w:pPr>
    </w:p>
    <w:p w:rsidR="00FB6108" w:rsidRPr="00E943B9" w:rsidRDefault="00FB6108" w:rsidP="00FB6108">
      <w:pPr>
        <w:pStyle w:val="Textkrper"/>
        <w:spacing w:line="240" w:lineRule="auto"/>
        <w:ind w:right="0"/>
        <w:rPr>
          <w:rFonts w:cs="Arial"/>
          <w:noProof w:val="0"/>
          <w:kern w:val="0"/>
          <w:szCs w:val="22"/>
        </w:rPr>
      </w:pPr>
      <w:r w:rsidRPr="00E943B9">
        <w:rPr>
          <w:rFonts w:cs="Arial"/>
          <w:noProof w:val="0"/>
          <w:kern w:val="0"/>
          <w:szCs w:val="22"/>
        </w:rPr>
        <w:t xml:space="preserve">You will find texts and pictures on the internet under </w:t>
      </w:r>
      <w:hyperlink r:id="rId10" w:history="1">
        <w:r w:rsidRPr="00E943B9">
          <w:rPr>
            <w:rStyle w:val="Hyperlink"/>
            <w:rFonts w:cs="Arial"/>
            <w:noProof w:val="0"/>
            <w:kern w:val="0"/>
            <w:szCs w:val="22"/>
          </w:rPr>
          <w:t>www.metav.de</w:t>
        </w:r>
      </w:hyperlink>
      <w:r w:rsidRPr="00E943B9">
        <w:rPr>
          <w:rStyle w:val="Hyperlink"/>
          <w:rFonts w:cs="Arial"/>
          <w:noProof w:val="0"/>
          <w:kern w:val="0"/>
          <w:szCs w:val="22"/>
        </w:rPr>
        <w:t xml:space="preserve"> i</w:t>
      </w:r>
      <w:r w:rsidR="00E943B9" w:rsidRPr="00E943B9">
        <w:rPr>
          <w:rStyle w:val="Hyperlink"/>
          <w:rFonts w:cs="Arial"/>
          <w:noProof w:val="0"/>
          <w:kern w:val="0"/>
          <w:szCs w:val="22"/>
        </w:rPr>
        <w:t>n Press S</w:t>
      </w:r>
      <w:r w:rsidRPr="00E943B9">
        <w:rPr>
          <w:rStyle w:val="Hyperlink"/>
          <w:rFonts w:cs="Arial"/>
          <w:noProof w:val="0"/>
          <w:kern w:val="0"/>
          <w:szCs w:val="22"/>
        </w:rPr>
        <w:t>ervice</w:t>
      </w:r>
      <w:r w:rsidRPr="00E943B9">
        <w:rPr>
          <w:rFonts w:cs="Arial"/>
          <w:noProof w:val="0"/>
          <w:kern w:val="0"/>
          <w:szCs w:val="22"/>
        </w:rPr>
        <w:t xml:space="preserve">. You can also visit METAV through our social media channels: </w:t>
      </w:r>
    </w:p>
    <w:p w:rsidR="00FB6108" w:rsidRPr="00E943B9" w:rsidRDefault="00FB6108" w:rsidP="00FB6108">
      <w:pPr>
        <w:pStyle w:val="Textkrper"/>
        <w:ind w:right="-286"/>
        <w:rPr>
          <w:rFonts w:cs="Arial"/>
          <w:noProof w:val="0"/>
          <w:kern w:val="0"/>
          <w:szCs w:val="22"/>
        </w:rPr>
      </w:pPr>
    </w:p>
    <w:p w:rsidR="00365341" w:rsidRPr="00E943B9" w:rsidRDefault="00365341" w:rsidP="00365341">
      <w:pPr>
        <w:autoSpaceDE w:val="0"/>
        <w:autoSpaceDN w:val="0"/>
        <w:adjustRightInd w:val="0"/>
        <w:spacing w:line="240" w:lineRule="auto"/>
        <w:ind w:right="1417"/>
        <w:rPr>
          <w:rFonts w:cs="Arial"/>
          <w:noProof w:val="0"/>
          <w:color w:val="000000"/>
          <w:lang w:val="en-GB"/>
        </w:rPr>
      </w:pPr>
      <w:r w:rsidRPr="00E943B9">
        <w:rPr>
          <w:rFonts w:cs="Arial"/>
          <w:color w:val="000000"/>
          <w:lang w:eastAsia="zh-CN"/>
        </w:rPr>
        <w:drawing>
          <wp:inline distT="0" distB="0" distL="0" distR="0">
            <wp:extent cx="876300" cy="167640"/>
            <wp:effectExtent l="0" t="0" r="0" b="3810"/>
            <wp:docPr id="7" name="Grafik 7">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167640"/>
                    </a:xfrm>
                    <a:prstGeom prst="rect">
                      <a:avLst/>
                    </a:prstGeom>
                    <a:noFill/>
                    <a:ln>
                      <a:noFill/>
                    </a:ln>
                  </pic:spPr>
                </pic:pic>
              </a:graphicData>
            </a:graphic>
          </wp:inline>
        </w:drawing>
      </w:r>
      <w:r w:rsidRPr="00E943B9">
        <w:rPr>
          <w:rFonts w:cs="Arial"/>
          <w:noProof w:val="0"/>
          <w:color w:val="000000"/>
          <w:lang w:val="en-GB"/>
        </w:rPr>
        <w:t xml:space="preserve">  </w:t>
      </w:r>
      <w:hyperlink r:id="rId13" w:history="1">
        <w:r w:rsidRPr="00E943B9">
          <w:rPr>
            <w:rStyle w:val="Hyperlink"/>
            <w:rFonts w:cs="Arial"/>
            <w:noProof w:val="0"/>
            <w:lang w:val="en-GB"/>
          </w:rPr>
          <w:t>http://twitter.com/METAVonline</w:t>
        </w:r>
      </w:hyperlink>
    </w:p>
    <w:p w:rsidR="00365341" w:rsidRPr="00E943B9" w:rsidRDefault="00365341" w:rsidP="00365341">
      <w:pPr>
        <w:autoSpaceDE w:val="0"/>
        <w:autoSpaceDN w:val="0"/>
        <w:adjustRightInd w:val="0"/>
        <w:spacing w:line="240" w:lineRule="auto"/>
        <w:ind w:right="1417"/>
        <w:rPr>
          <w:rFonts w:cs="Arial"/>
          <w:noProof w:val="0"/>
          <w:color w:val="0000FF"/>
          <w:lang w:val="en-GB"/>
        </w:rPr>
      </w:pPr>
      <w:r w:rsidRPr="00E943B9">
        <w:rPr>
          <w:rFonts w:cs="Arial"/>
          <w:color w:val="000000"/>
          <w:lang w:eastAsia="zh-CN"/>
        </w:rPr>
        <w:drawing>
          <wp:inline distT="0" distB="0" distL="0" distR="0">
            <wp:extent cx="274320" cy="27432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E943B9">
        <w:rPr>
          <w:rFonts w:cs="Arial"/>
          <w:noProof w:val="0"/>
          <w:color w:val="000000"/>
          <w:lang w:val="en-GB"/>
        </w:rPr>
        <w:tab/>
      </w:r>
      <w:r w:rsidRPr="00E943B9">
        <w:rPr>
          <w:rFonts w:cs="Arial"/>
          <w:noProof w:val="0"/>
          <w:color w:val="000000"/>
          <w:lang w:val="en-GB"/>
        </w:rPr>
        <w:tab/>
      </w:r>
      <w:r w:rsidRPr="00E943B9">
        <w:rPr>
          <w:rFonts w:cs="Arial"/>
          <w:noProof w:val="0"/>
          <w:color w:val="0000FF"/>
          <w:u w:val="single"/>
          <w:lang w:val="en-GB"/>
        </w:rPr>
        <w:t>http://facebook.com/METAV.fanpage</w:t>
      </w:r>
    </w:p>
    <w:p w:rsidR="00365341" w:rsidRPr="00E943B9" w:rsidRDefault="00365341" w:rsidP="00365341">
      <w:pPr>
        <w:autoSpaceDE w:val="0"/>
        <w:autoSpaceDN w:val="0"/>
        <w:adjustRightInd w:val="0"/>
        <w:spacing w:line="240" w:lineRule="auto"/>
        <w:ind w:right="1417"/>
        <w:rPr>
          <w:rFonts w:cs="Arial"/>
          <w:noProof w:val="0"/>
          <w:color w:val="0000FF"/>
          <w:lang w:val="en-GB"/>
        </w:rPr>
      </w:pPr>
      <w:r w:rsidRPr="00E943B9">
        <w:rPr>
          <w:rFonts w:cs="Arial"/>
          <w:color w:val="0000FF"/>
          <w:lang w:eastAsia="zh-CN"/>
        </w:rPr>
        <w:drawing>
          <wp:inline distT="0" distB="0" distL="0" distR="0">
            <wp:extent cx="274320" cy="27432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E943B9">
        <w:rPr>
          <w:rFonts w:cs="Arial"/>
          <w:noProof w:val="0"/>
          <w:color w:val="0000FF"/>
          <w:lang w:val="en-GB"/>
        </w:rPr>
        <w:tab/>
      </w:r>
      <w:r w:rsidRPr="00E943B9">
        <w:rPr>
          <w:rFonts w:cs="Arial"/>
          <w:noProof w:val="0"/>
          <w:color w:val="0000FF"/>
          <w:lang w:val="en-GB"/>
        </w:rPr>
        <w:tab/>
      </w:r>
      <w:hyperlink r:id="rId16" w:history="1">
        <w:r w:rsidRPr="00E943B9">
          <w:rPr>
            <w:rStyle w:val="Hyperlink"/>
            <w:rFonts w:cs="Arial"/>
            <w:noProof w:val="0"/>
            <w:lang w:val="en-GB"/>
          </w:rPr>
          <w:t>http://www.youtube.com/metaltradefair</w:t>
        </w:r>
      </w:hyperlink>
    </w:p>
    <w:p w:rsidR="00365341" w:rsidRPr="00E943B9" w:rsidRDefault="00365341" w:rsidP="00365341">
      <w:pPr>
        <w:autoSpaceDE w:val="0"/>
        <w:autoSpaceDN w:val="0"/>
        <w:adjustRightInd w:val="0"/>
        <w:spacing w:line="240" w:lineRule="auto"/>
        <w:rPr>
          <w:rStyle w:val="Hyperlink"/>
          <w:rFonts w:cs="Arial"/>
          <w:noProof w:val="0"/>
          <w:lang w:val="en-GB" w:eastAsia="zh-CN"/>
        </w:rPr>
      </w:pPr>
      <w:r w:rsidRPr="00E943B9">
        <w:rPr>
          <w:color w:val="0000FF"/>
          <w:lang w:eastAsia="zh-CN"/>
        </w:rPr>
        <w:drawing>
          <wp:inline distT="0" distB="0" distL="0" distR="0">
            <wp:extent cx="281940" cy="281940"/>
            <wp:effectExtent l="0" t="0" r="3810" b="3810"/>
            <wp:docPr id="1" name="Grafik 1" descr="Beschreibung: smi_25px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eschreibung: smi_25px_d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E943B9">
        <w:rPr>
          <w:noProof w:val="0"/>
          <w:color w:val="0000FF"/>
          <w:lang w:val="en-GB" w:eastAsia="zh-CN"/>
        </w:rPr>
        <w:tab/>
      </w:r>
      <w:r w:rsidRPr="00E943B9">
        <w:rPr>
          <w:noProof w:val="0"/>
          <w:color w:val="0000FF"/>
          <w:lang w:val="en-GB" w:eastAsia="zh-CN"/>
        </w:rPr>
        <w:tab/>
      </w:r>
      <w:hyperlink r:id="rId18" w:history="1">
        <w:r w:rsidR="00B11BA0" w:rsidRPr="00E943B9">
          <w:rPr>
            <w:rStyle w:val="Hyperlink"/>
            <w:rFonts w:cs="Arial"/>
            <w:noProof w:val="0"/>
            <w:lang w:val="en-GB" w:eastAsia="zh-CN"/>
          </w:rPr>
          <w:t>http://www.cnc-arena.com/de/newsroom/metav</w:t>
        </w:r>
      </w:hyperlink>
    </w:p>
    <w:p w:rsidR="00B11BA0" w:rsidRPr="00E943B9" w:rsidRDefault="00B11BA0" w:rsidP="00B11BA0">
      <w:pPr>
        <w:autoSpaceDE w:val="0"/>
        <w:autoSpaceDN w:val="0"/>
        <w:adjustRightInd w:val="0"/>
        <w:spacing w:line="240" w:lineRule="auto"/>
        <w:rPr>
          <w:rFonts w:cs="Arial"/>
          <w:noProof w:val="0"/>
          <w:color w:val="0000FF"/>
          <w:u w:val="single"/>
          <w:lang w:val="en-GB" w:eastAsia="zh-CN"/>
        </w:rPr>
      </w:pPr>
      <w:r w:rsidRPr="00E943B9">
        <w:rPr>
          <w:color w:val="0000FF"/>
          <w:lang w:eastAsia="zh-CN"/>
        </w:rPr>
        <w:drawing>
          <wp:inline distT="0" distB="0" distL="0" distR="0">
            <wp:extent cx="281940" cy="281940"/>
            <wp:effectExtent l="0" t="0" r="3810" b="3810"/>
            <wp:docPr id="2" name="Grafik 1" descr="Beschreibung: smi_25px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eschreibung: smi_25px_d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E943B9">
        <w:rPr>
          <w:rStyle w:val="Hyperlink"/>
          <w:rFonts w:cs="Arial"/>
          <w:noProof w:val="0"/>
          <w:u w:val="none"/>
          <w:lang w:val="en-GB" w:eastAsia="zh-CN"/>
        </w:rPr>
        <w:tab/>
      </w:r>
      <w:r w:rsidRPr="00E943B9">
        <w:rPr>
          <w:rStyle w:val="Hyperlink"/>
          <w:rFonts w:cs="Arial"/>
          <w:noProof w:val="0"/>
          <w:u w:val="none"/>
          <w:lang w:val="en-GB" w:eastAsia="zh-CN"/>
        </w:rPr>
        <w:tab/>
      </w:r>
      <w:r w:rsidRPr="00E943B9">
        <w:rPr>
          <w:rFonts w:cs="Arial"/>
          <w:noProof w:val="0"/>
          <w:color w:val="0000FF"/>
          <w:u w:val="single"/>
          <w:lang w:val="en-GB"/>
        </w:rPr>
        <w:t>http://www.cnc-arena.com/de/newsroom/metal-meets-medical</w:t>
      </w:r>
    </w:p>
    <w:p w:rsidR="00365341" w:rsidRPr="00E943B9" w:rsidRDefault="00365341" w:rsidP="007A5363">
      <w:pPr>
        <w:pStyle w:val="Textkrper"/>
        <w:ind w:right="-1"/>
        <w:rPr>
          <w:rFonts w:cs="Arial"/>
          <w:noProof w:val="0"/>
        </w:rPr>
      </w:pPr>
    </w:p>
    <w:sectPr w:rsidR="00365341" w:rsidRPr="00E943B9" w:rsidSect="00AE6706">
      <w:headerReference w:type="default" r:id="rId19"/>
      <w:headerReference w:type="first" r:id="rId20"/>
      <w:type w:val="continuous"/>
      <w:pgSz w:w="11906" w:h="16838" w:code="9"/>
      <w:pgMar w:top="1843" w:right="2834" w:bottom="2268" w:left="1418" w:header="720" w:footer="60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9D2" w:rsidRDefault="00E179D2">
      <w:r>
        <w:separator/>
      </w:r>
    </w:p>
  </w:endnote>
  <w:endnote w:type="continuationSeparator" w:id="0">
    <w:p w:rsidR="00E179D2" w:rsidRDefault="00E1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A00002BF" w:usb1="68C7FCFB" w:usb2="00000010" w:usb3="00000000" w:csb0="0002009F" w:csb1="00000000"/>
  </w:font>
  <w:font w:name="CorpoALig">
    <w:altName w:val="Cambria"/>
    <w:charset w:val="00"/>
    <w:family w:val="auto"/>
    <w:pitch w:val="variable"/>
    <w:sig w:usb0="800000AF" w:usb1="0000204A"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9D2" w:rsidRDefault="00E179D2">
      <w:r>
        <w:separator/>
      </w:r>
    </w:p>
  </w:footnote>
  <w:footnote w:type="continuationSeparator" w:id="0">
    <w:p w:rsidR="00E179D2" w:rsidRDefault="00E17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9D2" w:rsidRPr="00C55DA9" w:rsidRDefault="00E179D2">
    <w:pPr>
      <w:pStyle w:val="Kopfzeile"/>
      <w:tabs>
        <w:tab w:val="clear" w:pos="4536"/>
        <w:tab w:val="left" w:pos="1701"/>
      </w:tabs>
      <w:rPr>
        <w:lang w:val="en-US"/>
      </w:rPr>
    </w:pPr>
    <w:r w:rsidRPr="00C55DA9">
      <w:rPr>
        <w:rFonts w:ascii="Arial" w:hAnsi="Arial" w:cs="Arial"/>
        <w:lang w:val="en-US"/>
      </w:rPr>
      <w:t xml:space="preserve">Page </w:t>
    </w:r>
    <w:r w:rsidR="00AE6706">
      <w:rPr>
        <w:rFonts w:ascii="Arial" w:hAnsi="Arial" w:cs="Arial"/>
        <w:bCs/>
      </w:rPr>
      <w:fldChar w:fldCharType="begin"/>
    </w:r>
    <w:r w:rsidRPr="00C55DA9">
      <w:rPr>
        <w:rFonts w:ascii="Arial" w:hAnsi="Arial" w:cs="Arial"/>
        <w:bCs/>
        <w:lang w:val="en-US"/>
      </w:rPr>
      <w:instrText>PAGE</w:instrText>
    </w:r>
    <w:r w:rsidR="00AE6706">
      <w:rPr>
        <w:rFonts w:ascii="Arial" w:hAnsi="Arial" w:cs="Arial"/>
        <w:bCs/>
      </w:rPr>
      <w:fldChar w:fldCharType="separate"/>
    </w:r>
    <w:r w:rsidR="00035100">
      <w:rPr>
        <w:rFonts w:ascii="Arial" w:hAnsi="Arial" w:cs="Arial"/>
        <w:bCs/>
        <w:noProof/>
        <w:lang w:val="en-US"/>
      </w:rPr>
      <w:t>4</w:t>
    </w:r>
    <w:r w:rsidR="00AE6706">
      <w:rPr>
        <w:rFonts w:ascii="Arial" w:hAnsi="Arial" w:cs="Arial"/>
        <w:bCs/>
      </w:rPr>
      <w:fldChar w:fldCharType="end"/>
    </w:r>
    <w:r w:rsidRPr="00C55DA9">
      <w:rPr>
        <w:rFonts w:ascii="Arial" w:hAnsi="Arial" w:cs="Arial"/>
        <w:bCs/>
        <w:lang w:val="en-US"/>
      </w:rPr>
      <w:t>/</w:t>
    </w:r>
    <w:r w:rsidR="00AE6706">
      <w:rPr>
        <w:rFonts w:ascii="Arial" w:hAnsi="Arial" w:cs="Arial"/>
        <w:bCs/>
      </w:rPr>
      <w:fldChar w:fldCharType="begin"/>
    </w:r>
    <w:r w:rsidRPr="00C55DA9">
      <w:rPr>
        <w:rFonts w:ascii="Arial" w:hAnsi="Arial" w:cs="Arial"/>
        <w:bCs/>
        <w:lang w:val="en-US"/>
      </w:rPr>
      <w:instrText>NUMPAGES</w:instrText>
    </w:r>
    <w:r w:rsidR="00AE6706">
      <w:rPr>
        <w:rFonts w:ascii="Arial" w:hAnsi="Arial" w:cs="Arial"/>
        <w:bCs/>
      </w:rPr>
      <w:fldChar w:fldCharType="separate"/>
    </w:r>
    <w:r w:rsidR="00035100">
      <w:rPr>
        <w:rFonts w:ascii="Arial" w:hAnsi="Arial" w:cs="Arial"/>
        <w:bCs/>
        <w:noProof/>
        <w:lang w:val="en-US"/>
      </w:rPr>
      <w:t>4</w:t>
    </w:r>
    <w:r w:rsidR="00AE6706">
      <w:rPr>
        <w:rFonts w:ascii="Arial" w:hAnsi="Arial" w:cs="Arial"/>
        <w:bCs/>
      </w:rPr>
      <w:fldChar w:fldCharType="end"/>
    </w:r>
    <w:r w:rsidRPr="00C55DA9">
      <w:rPr>
        <w:rFonts w:ascii="Arial" w:hAnsi="Arial" w:cs="Arial"/>
        <w:bCs/>
        <w:lang w:val="en-US"/>
      </w:rPr>
      <w:t xml:space="preserve">  </w:t>
    </w:r>
    <w:r>
      <w:rPr>
        <w:rFonts w:ascii="Arial" w:hAnsi="Arial" w:cs="Arial"/>
        <w:bCs/>
        <w:sz w:val="20"/>
      </w:rPr>
      <w:sym w:font="Wingdings" w:char="F09E"/>
    </w:r>
    <w:r w:rsidRPr="00C55DA9">
      <w:rPr>
        <w:rFonts w:ascii="Arial" w:hAnsi="Arial" w:cs="Arial"/>
        <w:bCs/>
        <w:sz w:val="20"/>
        <w:lang w:val="en-US"/>
      </w:rPr>
      <w:t xml:space="preserve"> </w:t>
    </w:r>
    <w:r w:rsidRPr="00C55DA9">
      <w:rPr>
        <w:rFonts w:ascii="Arial" w:hAnsi="Arial" w:cs="Arial"/>
        <w:bCs/>
        <w:lang w:val="en-US"/>
      </w:rPr>
      <w:t xml:space="preserve"> METAV 2014  </w:t>
    </w:r>
    <w:r>
      <w:rPr>
        <w:rFonts w:ascii="Arial" w:hAnsi="Arial" w:cs="Arial"/>
        <w:bCs/>
        <w:sz w:val="20"/>
      </w:rPr>
      <w:sym w:font="Wingdings" w:char="F09E"/>
    </w:r>
    <w:r w:rsidR="00B36277">
      <w:rPr>
        <w:rFonts w:ascii="Arial" w:hAnsi="Arial" w:cs="Arial"/>
        <w:bCs/>
        <w:sz w:val="20"/>
        <w:lang w:val="en-US"/>
      </w:rPr>
      <w:t xml:space="preserve"> Press Release dated 14</w:t>
    </w:r>
    <w:r w:rsidRPr="00C55DA9">
      <w:rPr>
        <w:rFonts w:ascii="Arial" w:hAnsi="Arial" w:cs="Arial"/>
        <w:bCs/>
        <w:sz w:val="20"/>
        <w:lang w:val="en-US"/>
      </w:rPr>
      <w:t xml:space="preserve"> January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9D2" w:rsidRDefault="00E179D2">
    <w:pPr>
      <w:pStyle w:val="Kopfzeile"/>
    </w:pPr>
    <w:r>
      <w:rPr>
        <w:rFonts w:ascii="Arial" w:hAnsi="Arial" w:cs="Arial"/>
        <w:noProof/>
        <w:sz w:val="18"/>
        <w:lang w:eastAsia="zh-CN"/>
      </w:rPr>
      <w:drawing>
        <wp:anchor distT="0" distB="0" distL="114300" distR="114300" simplePos="0" relativeHeight="251665920" behindDoc="1" locked="0" layoutInCell="1" allowOverlap="1">
          <wp:simplePos x="0" y="0"/>
          <wp:positionH relativeFrom="column">
            <wp:posOffset>-843280</wp:posOffset>
          </wp:positionH>
          <wp:positionV relativeFrom="page">
            <wp:posOffset>28575</wp:posOffset>
          </wp:positionV>
          <wp:extent cx="7520400" cy="10648800"/>
          <wp:effectExtent l="0" t="0" r="4445" b="63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V2014_Briefbogen_Word_NEU Kopie.eps"/>
                  <pic:cNvPicPr/>
                </pic:nvPicPr>
                <pic:blipFill>
                  <a:blip r:embed="rId1">
                    <a:extLst>
                      <a:ext uri="{28A0092B-C50C-407E-A947-70E740481C1C}">
                        <a14:useLocalDpi xmlns:a14="http://schemas.microsoft.com/office/drawing/2010/main" val="0"/>
                      </a:ext>
                    </a:extLst>
                  </a:blip>
                  <a:stretch>
                    <a:fillRect/>
                  </a:stretch>
                </pic:blipFill>
                <pic:spPr>
                  <a:xfrm>
                    <a:off x="0" y="0"/>
                    <a:ext cx="7520400" cy="10648800"/>
                  </a:xfrm>
                  <a:prstGeom prst="rect">
                    <a:avLst/>
                  </a:prstGeom>
                </pic:spPr>
              </pic:pic>
            </a:graphicData>
          </a:graphic>
        </wp:anchor>
      </w:drawing>
    </w:r>
  </w:p>
  <w:p w:rsidR="00E179D2" w:rsidRDefault="00E179D2">
    <w:pPr>
      <w:pStyle w:val="Kopfzeile"/>
      <w:rPr>
        <w:rFonts w:ascii="Arial" w:hAnsi="Arial" w:cs="Arial"/>
        <w:sz w:val="20"/>
      </w:rPr>
    </w:pPr>
  </w:p>
  <w:p w:rsidR="00E179D2" w:rsidRDefault="00E179D2">
    <w:pPr>
      <w:pStyle w:val="Kopfzeile"/>
      <w:rPr>
        <w:rFonts w:ascii="Arial" w:hAnsi="Arial" w:cs="Arial"/>
        <w:sz w:val="20"/>
      </w:rPr>
    </w:pPr>
  </w:p>
  <w:p w:rsidR="00E179D2" w:rsidRDefault="00E179D2">
    <w:pPr>
      <w:pStyle w:val="Address"/>
      <w:tabs>
        <w:tab w:val="left" w:pos="8080"/>
      </w:tabs>
      <w:spacing w:after="0" w:line="240" w:lineRule="auto"/>
      <w:ind w:left="7391"/>
      <w:rPr>
        <w:rFonts w:cs="Arial"/>
        <w:sz w:val="20"/>
        <w:szCs w:val="15"/>
      </w:rPr>
    </w:pPr>
  </w:p>
  <w:p w:rsidR="00E179D2" w:rsidRDefault="00E179D2">
    <w:pPr>
      <w:pStyle w:val="Address"/>
      <w:framePr w:w="2536" w:h="2340" w:hRule="exact" w:wrap="around" w:vAnchor="page" w:hAnchor="page" w:x="8866" w:y="2686"/>
      <w:spacing w:after="0" w:line="240" w:lineRule="auto"/>
      <w:rPr>
        <w:rFonts w:ascii="Gill Sans MT" w:hAnsi="Gill Sans MT" w:cs="Arial"/>
        <w:i/>
        <w:kern w:val="0"/>
        <w:sz w:val="18"/>
      </w:rPr>
    </w:pPr>
    <w:r>
      <w:rPr>
        <w:rFonts w:ascii="Gill Sans MT" w:hAnsi="Gill Sans MT" w:cs="Arial"/>
        <w:i/>
        <w:kern w:val="0"/>
        <w:sz w:val="18"/>
      </w:rPr>
      <w:t xml:space="preserve">Verein Deutscher </w:t>
    </w:r>
    <w:r>
      <w:rPr>
        <w:rFonts w:ascii="Gill Sans MT" w:hAnsi="Gill Sans MT" w:cs="Arial"/>
        <w:i/>
        <w:kern w:val="0"/>
        <w:sz w:val="18"/>
      </w:rPr>
      <w:br/>
      <w:t>Werkzeugmaschinenfabriken e.V.</w:t>
    </w:r>
  </w:p>
  <w:p w:rsidR="00E179D2" w:rsidRDefault="00E179D2">
    <w:pPr>
      <w:pStyle w:val="Address"/>
      <w:framePr w:w="2536" w:h="2340" w:hRule="exact" w:wrap="around" w:vAnchor="page" w:hAnchor="page" w:x="8866" w:y="2686"/>
      <w:spacing w:after="0" w:line="240" w:lineRule="auto"/>
      <w:rPr>
        <w:rFonts w:ascii="Gill Sans MT" w:hAnsi="Gill Sans MT" w:cs="Arial"/>
        <w:i/>
        <w:kern w:val="0"/>
        <w:sz w:val="18"/>
      </w:rPr>
    </w:pPr>
    <w:r>
      <w:rPr>
        <w:rFonts w:ascii="Gill Sans MT" w:hAnsi="Gill Sans MT" w:cs="Arial"/>
        <w:i/>
        <w:kern w:val="0"/>
        <w:sz w:val="18"/>
      </w:rPr>
      <w:t>Corneliusstraße 4</w:t>
    </w:r>
  </w:p>
  <w:p w:rsidR="00E179D2" w:rsidRDefault="00E179D2">
    <w:pPr>
      <w:pStyle w:val="Address"/>
      <w:framePr w:w="2536" w:h="2340" w:hRule="exact" w:wrap="around" w:vAnchor="page" w:hAnchor="page" w:x="8866" w:y="2686"/>
      <w:spacing w:after="0" w:line="240" w:lineRule="auto"/>
      <w:rPr>
        <w:rFonts w:ascii="Gill Sans MT" w:hAnsi="Gill Sans MT" w:cs="Arial"/>
        <w:i/>
        <w:kern w:val="0"/>
        <w:sz w:val="18"/>
      </w:rPr>
    </w:pPr>
    <w:r>
      <w:rPr>
        <w:rFonts w:ascii="Gill Sans MT" w:hAnsi="Gill Sans MT" w:cs="Arial"/>
        <w:i/>
        <w:kern w:val="0"/>
        <w:sz w:val="18"/>
      </w:rPr>
      <w:t>60325 Frankfurt am Main</w:t>
    </w:r>
  </w:p>
  <w:p w:rsidR="00E179D2" w:rsidRDefault="00E179D2">
    <w:pPr>
      <w:pStyle w:val="Address"/>
      <w:framePr w:w="2536" w:h="2340" w:hRule="exact" w:wrap="around" w:vAnchor="page" w:hAnchor="page" w:x="8866" w:y="2686"/>
      <w:spacing w:after="0" w:line="240" w:lineRule="auto"/>
      <w:rPr>
        <w:rFonts w:ascii="Gill Sans MT" w:hAnsi="Gill Sans MT" w:cs="Arial"/>
        <w:i/>
        <w:kern w:val="0"/>
        <w:sz w:val="18"/>
      </w:rPr>
    </w:pPr>
    <w:r>
      <w:rPr>
        <w:rFonts w:ascii="Gill Sans MT" w:hAnsi="Gill Sans MT" w:cs="Arial"/>
        <w:i/>
        <w:kern w:val="0"/>
        <w:sz w:val="18"/>
      </w:rPr>
      <w:t>GERMANY</w:t>
    </w:r>
  </w:p>
  <w:p w:rsidR="00E179D2" w:rsidRDefault="00E179D2">
    <w:pPr>
      <w:pStyle w:val="Address"/>
      <w:framePr w:w="2536" w:h="2340" w:hRule="exact" w:wrap="around" w:vAnchor="page" w:hAnchor="page" w:x="8866" w:y="2686"/>
      <w:spacing w:after="0" w:line="240" w:lineRule="auto"/>
      <w:rPr>
        <w:rFonts w:ascii="Gill Sans MT" w:hAnsi="Gill Sans MT" w:cs="Arial"/>
        <w:i/>
        <w:kern w:val="0"/>
        <w:sz w:val="18"/>
      </w:rPr>
    </w:pPr>
    <w:r>
      <w:rPr>
        <w:rFonts w:ascii="Gill Sans MT" w:hAnsi="Gill Sans MT" w:cs="Arial"/>
        <w:i/>
        <w:kern w:val="0"/>
        <w:sz w:val="18"/>
      </w:rPr>
      <w:t>Telefon</w:t>
    </w:r>
    <w:r>
      <w:rPr>
        <w:rFonts w:ascii="Gill Sans MT" w:hAnsi="Gill Sans MT" w:cs="Arial"/>
        <w:i/>
        <w:kern w:val="0"/>
        <w:sz w:val="18"/>
      </w:rPr>
      <w:tab/>
      <w:t>+49 69 756081-0</w:t>
    </w:r>
  </w:p>
  <w:p w:rsidR="00E179D2" w:rsidRDefault="00E179D2">
    <w:pPr>
      <w:pStyle w:val="Address"/>
      <w:framePr w:w="2536" w:h="2340" w:hRule="exact" w:wrap="around" w:vAnchor="page" w:hAnchor="page" w:x="8866" w:y="2686"/>
      <w:spacing w:after="0" w:line="240" w:lineRule="auto"/>
      <w:rPr>
        <w:rFonts w:ascii="Gill Sans MT" w:hAnsi="Gill Sans MT" w:cs="Arial"/>
        <w:i/>
        <w:kern w:val="0"/>
        <w:sz w:val="18"/>
      </w:rPr>
    </w:pPr>
    <w:r>
      <w:rPr>
        <w:rFonts w:ascii="Gill Sans MT" w:hAnsi="Gill Sans MT" w:cs="Arial"/>
        <w:i/>
        <w:kern w:val="0"/>
        <w:sz w:val="18"/>
      </w:rPr>
      <w:t>Telefax</w:t>
    </w:r>
    <w:r>
      <w:rPr>
        <w:rFonts w:ascii="Gill Sans MT" w:hAnsi="Gill Sans MT" w:cs="Arial"/>
        <w:i/>
        <w:kern w:val="0"/>
        <w:sz w:val="18"/>
      </w:rPr>
      <w:tab/>
      <w:t>+49 69 756081-11</w:t>
    </w:r>
  </w:p>
  <w:p w:rsidR="00E179D2" w:rsidRDefault="00E179D2">
    <w:pPr>
      <w:pStyle w:val="Address"/>
      <w:framePr w:w="2536" w:h="2340" w:hRule="exact" w:wrap="around" w:vAnchor="page" w:hAnchor="page" w:x="8866" w:y="2686"/>
      <w:tabs>
        <w:tab w:val="left" w:pos="840"/>
      </w:tabs>
      <w:spacing w:after="0" w:line="240" w:lineRule="auto"/>
      <w:rPr>
        <w:rFonts w:ascii="Gill Sans MT" w:hAnsi="Gill Sans MT" w:cs="Arial"/>
        <w:i/>
        <w:kern w:val="0"/>
        <w:sz w:val="18"/>
      </w:rPr>
    </w:pPr>
    <w:r>
      <w:rPr>
        <w:rFonts w:ascii="Gill Sans MT" w:hAnsi="Gill Sans MT" w:cs="Arial"/>
        <w:i/>
        <w:kern w:val="0"/>
        <w:sz w:val="18"/>
      </w:rPr>
      <w:t>E-Mail</w:t>
    </w:r>
    <w:r>
      <w:rPr>
        <w:rFonts w:ascii="Gill Sans MT" w:hAnsi="Gill Sans MT" w:cs="Arial"/>
        <w:i/>
        <w:kern w:val="0"/>
        <w:sz w:val="18"/>
      </w:rPr>
      <w:tab/>
      <w:t>vdw@vdw.de</w:t>
    </w:r>
  </w:p>
  <w:p w:rsidR="00E179D2" w:rsidRDefault="00E179D2">
    <w:pPr>
      <w:pStyle w:val="Address"/>
      <w:framePr w:w="2536" w:h="2340" w:hRule="exact" w:wrap="around" w:vAnchor="page" w:hAnchor="page" w:x="8866" w:y="2686"/>
      <w:tabs>
        <w:tab w:val="clear" w:pos="624"/>
        <w:tab w:val="left" w:pos="840"/>
      </w:tabs>
      <w:spacing w:after="0" w:line="240" w:lineRule="auto"/>
      <w:rPr>
        <w:rFonts w:cs="Arial"/>
        <w:i/>
        <w:sz w:val="22"/>
      </w:rPr>
    </w:pPr>
  </w:p>
  <w:p w:rsidR="00E179D2" w:rsidRDefault="00E179D2">
    <w:pPr>
      <w:pStyle w:val="Address"/>
      <w:framePr w:w="2536" w:h="2340" w:hRule="exact" w:wrap="around" w:vAnchor="page" w:hAnchor="page" w:x="8866" w:y="2686"/>
      <w:tabs>
        <w:tab w:val="clear" w:pos="624"/>
        <w:tab w:val="left" w:pos="840"/>
      </w:tabs>
      <w:spacing w:after="0" w:line="240" w:lineRule="auto"/>
      <w:rPr>
        <w:rFonts w:cs="Arial"/>
        <w:sz w:val="22"/>
      </w:rPr>
    </w:pPr>
    <w:r>
      <w:rPr>
        <w:lang w:eastAsia="zh-CN"/>
      </w:rPr>
      <w:drawing>
        <wp:anchor distT="0" distB="0" distL="114300" distR="114300" simplePos="0" relativeHeight="251667968" behindDoc="0" locked="0" layoutInCell="1" allowOverlap="1">
          <wp:simplePos x="0" y="0"/>
          <wp:positionH relativeFrom="column">
            <wp:posOffset>0</wp:posOffset>
          </wp:positionH>
          <wp:positionV relativeFrom="paragraph">
            <wp:posOffset>3810</wp:posOffset>
          </wp:positionV>
          <wp:extent cx="1181735" cy="208280"/>
          <wp:effectExtent l="0" t="0" r="0" b="0"/>
          <wp:wrapSquare wrapText="bothSides"/>
          <wp:docPr id="4" name="Bild 3" descr="wwwmet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wmetav"/>
                  <pic:cNvPicPr>
                    <a:picLocks noChangeAspect="1" noChangeArrowheads="1"/>
                  </pic:cNvPicPr>
                </pic:nvPicPr>
                <pic:blipFill>
                  <a:blip r:embed="rId2">
                    <a:extLst>
                      <a:ext uri="{28A0092B-C50C-407E-A947-70E740481C1C}">
                        <a14:useLocalDpi xmlns:a14="http://schemas.microsoft.com/office/drawing/2010/main" val="0"/>
                      </a:ext>
                    </a:extLst>
                  </a:blip>
                  <a:srcRect l="3577"/>
                  <a:stretch>
                    <a:fillRect/>
                  </a:stretch>
                </pic:blipFill>
                <pic:spPr bwMode="auto">
                  <a:xfrm>
                    <a:off x="0" y="0"/>
                    <a:ext cx="1181735" cy="208280"/>
                  </a:xfrm>
                  <a:prstGeom prst="rect">
                    <a:avLst/>
                  </a:prstGeom>
                  <a:noFill/>
                </pic:spPr>
              </pic:pic>
            </a:graphicData>
          </a:graphic>
        </wp:anchor>
      </w:drawing>
    </w:r>
  </w:p>
  <w:p w:rsidR="00E179D2" w:rsidRDefault="00E179D2">
    <w:pPr>
      <w:pStyle w:val="Address"/>
      <w:tabs>
        <w:tab w:val="left" w:pos="8080"/>
      </w:tabs>
      <w:spacing w:after="0" w:line="240" w:lineRule="auto"/>
      <w:ind w:left="7391"/>
      <w:rPr>
        <w:rFonts w:ascii="Gill Sans MT" w:hAnsi="Gill Sans MT"/>
        <w:b/>
        <w:sz w:val="32"/>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40019C"/>
    <w:lvl w:ilvl="0">
      <w:start w:val="1"/>
      <w:numFmt w:val="decimal"/>
      <w:lvlText w:val="%1."/>
      <w:lvlJc w:val="left"/>
      <w:pPr>
        <w:tabs>
          <w:tab w:val="num" w:pos="1492"/>
        </w:tabs>
        <w:ind w:left="1492" w:hanging="360"/>
      </w:pPr>
    </w:lvl>
  </w:abstractNum>
  <w:abstractNum w:abstractNumId="1">
    <w:nsid w:val="FFFFFF7D"/>
    <w:multiLevelType w:val="singleLevel"/>
    <w:tmpl w:val="147677E6"/>
    <w:lvl w:ilvl="0">
      <w:start w:val="1"/>
      <w:numFmt w:val="decimal"/>
      <w:lvlText w:val="%1."/>
      <w:lvlJc w:val="left"/>
      <w:pPr>
        <w:tabs>
          <w:tab w:val="num" w:pos="1209"/>
        </w:tabs>
        <w:ind w:left="1209" w:hanging="360"/>
      </w:pPr>
    </w:lvl>
  </w:abstractNum>
  <w:abstractNum w:abstractNumId="2">
    <w:nsid w:val="FFFFFF7E"/>
    <w:multiLevelType w:val="singleLevel"/>
    <w:tmpl w:val="61EC12EA"/>
    <w:lvl w:ilvl="0">
      <w:start w:val="1"/>
      <w:numFmt w:val="decimal"/>
      <w:lvlText w:val="%1."/>
      <w:lvlJc w:val="left"/>
      <w:pPr>
        <w:tabs>
          <w:tab w:val="num" w:pos="926"/>
        </w:tabs>
        <w:ind w:left="926" w:hanging="360"/>
      </w:pPr>
    </w:lvl>
  </w:abstractNum>
  <w:abstractNum w:abstractNumId="3">
    <w:nsid w:val="FFFFFF7F"/>
    <w:multiLevelType w:val="singleLevel"/>
    <w:tmpl w:val="6428C89A"/>
    <w:lvl w:ilvl="0">
      <w:start w:val="1"/>
      <w:numFmt w:val="decimal"/>
      <w:lvlText w:val="%1."/>
      <w:lvlJc w:val="left"/>
      <w:pPr>
        <w:tabs>
          <w:tab w:val="num" w:pos="643"/>
        </w:tabs>
        <w:ind w:left="643" w:hanging="360"/>
      </w:pPr>
    </w:lvl>
  </w:abstractNum>
  <w:abstractNum w:abstractNumId="4">
    <w:nsid w:val="FFFFFF80"/>
    <w:multiLevelType w:val="singleLevel"/>
    <w:tmpl w:val="5BCABB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4CEE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F006A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010D1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83C035C"/>
    <w:lvl w:ilvl="0">
      <w:start w:val="1"/>
      <w:numFmt w:val="decimal"/>
      <w:lvlText w:val="%1."/>
      <w:lvlJc w:val="left"/>
      <w:pPr>
        <w:tabs>
          <w:tab w:val="num" w:pos="360"/>
        </w:tabs>
        <w:ind w:left="360" w:hanging="360"/>
      </w:pPr>
    </w:lvl>
  </w:abstractNum>
  <w:abstractNum w:abstractNumId="9">
    <w:nsid w:val="FFFFFF89"/>
    <w:multiLevelType w:val="singleLevel"/>
    <w:tmpl w:val="57FCB5B2"/>
    <w:lvl w:ilvl="0">
      <w:start w:val="1"/>
      <w:numFmt w:val="bullet"/>
      <w:lvlText w:val=""/>
      <w:lvlJc w:val="left"/>
      <w:pPr>
        <w:tabs>
          <w:tab w:val="num" w:pos="360"/>
        </w:tabs>
        <w:ind w:left="360" w:hanging="360"/>
      </w:pPr>
      <w:rPr>
        <w:rFonts w:ascii="Symbol" w:hAnsi="Symbol" w:hint="default"/>
      </w:rPr>
    </w:lvl>
  </w:abstractNum>
  <w:abstractNum w:abstractNumId="10">
    <w:nsid w:val="31DC0AAC"/>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6F1F50D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7E6163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9ED3FCA"/>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4"/>
  </w:num>
  <w:num w:numId="3">
    <w:abstractNumId w:val="12"/>
  </w:num>
  <w:num w:numId="4">
    <w:abstractNumId w:val="13"/>
  </w:num>
  <w:num w:numId="5">
    <w:abstractNumId w:val="10"/>
  </w:num>
  <w:num w:numId="6">
    <w:abstractNumId w:val="9"/>
  </w:num>
  <w:num w:numId="7">
    <w:abstractNumId w:val="7"/>
  </w:num>
  <w:num w:numId="8">
    <w:abstractNumId w:val="6"/>
  </w:num>
  <w:num w:numId="9">
    <w:abstractNumId w:val="5"/>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322D64"/>
    <w:rsid w:val="000138C6"/>
    <w:rsid w:val="00035100"/>
    <w:rsid w:val="00065BEC"/>
    <w:rsid w:val="000B3C72"/>
    <w:rsid w:val="000D2D24"/>
    <w:rsid w:val="000E0EB3"/>
    <w:rsid w:val="001665E1"/>
    <w:rsid w:val="001A02FC"/>
    <w:rsid w:val="001A2E99"/>
    <w:rsid w:val="001D6EA3"/>
    <w:rsid w:val="001E0FCC"/>
    <w:rsid w:val="001F26B3"/>
    <w:rsid w:val="00206F67"/>
    <w:rsid w:val="00223BB2"/>
    <w:rsid w:val="00256121"/>
    <w:rsid w:val="00294491"/>
    <w:rsid w:val="00322D64"/>
    <w:rsid w:val="00356A85"/>
    <w:rsid w:val="00365341"/>
    <w:rsid w:val="00375D1F"/>
    <w:rsid w:val="00376C6C"/>
    <w:rsid w:val="00397047"/>
    <w:rsid w:val="003A7B4A"/>
    <w:rsid w:val="00420D55"/>
    <w:rsid w:val="00463623"/>
    <w:rsid w:val="00476DFB"/>
    <w:rsid w:val="004834AD"/>
    <w:rsid w:val="0048598D"/>
    <w:rsid w:val="004A5DDD"/>
    <w:rsid w:val="004C3FBC"/>
    <w:rsid w:val="004E1CDB"/>
    <w:rsid w:val="0050464B"/>
    <w:rsid w:val="00512495"/>
    <w:rsid w:val="005262B0"/>
    <w:rsid w:val="0054636B"/>
    <w:rsid w:val="00554CEC"/>
    <w:rsid w:val="0056754D"/>
    <w:rsid w:val="00594317"/>
    <w:rsid w:val="005C730D"/>
    <w:rsid w:val="005E3253"/>
    <w:rsid w:val="00636115"/>
    <w:rsid w:val="00652B22"/>
    <w:rsid w:val="006637AE"/>
    <w:rsid w:val="00706F75"/>
    <w:rsid w:val="00724D25"/>
    <w:rsid w:val="007520A8"/>
    <w:rsid w:val="0076543C"/>
    <w:rsid w:val="007839B6"/>
    <w:rsid w:val="007A5363"/>
    <w:rsid w:val="007B514F"/>
    <w:rsid w:val="007C1D3E"/>
    <w:rsid w:val="007E4A4A"/>
    <w:rsid w:val="008028A3"/>
    <w:rsid w:val="00810934"/>
    <w:rsid w:val="0086695A"/>
    <w:rsid w:val="008869C3"/>
    <w:rsid w:val="008B1592"/>
    <w:rsid w:val="008D74E6"/>
    <w:rsid w:val="0093130C"/>
    <w:rsid w:val="00946861"/>
    <w:rsid w:val="00952DB4"/>
    <w:rsid w:val="0096502B"/>
    <w:rsid w:val="00976A72"/>
    <w:rsid w:val="00981145"/>
    <w:rsid w:val="00A02D58"/>
    <w:rsid w:val="00A03D9A"/>
    <w:rsid w:val="00A53164"/>
    <w:rsid w:val="00A73E36"/>
    <w:rsid w:val="00AA0713"/>
    <w:rsid w:val="00AC3122"/>
    <w:rsid w:val="00AD1699"/>
    <w:rsid w:val="00AE6706"/>
    <w:rsid w:val="00B03235"/>
    <w:rsid w:val="00B10D55"/>
    <w:rsid w:val="00B11BA0"/>
    <w:rsid w:val="00B36277"/>
    <w:rsid w:val="00B46B5D"/>
    <w:rsid w:val="00B81EA7"/>
    <w:rsid w:val="00BA41AE"/>
    <w:rsid w:val="00BE400E"/>
    <w:rsid w:val="00C152D1"/>
    <w:rsid w:val="00C21A76"/>
    <w:rsid w:val="00C22C2C"/>
    <w:rsid w:val="00C55DA9"/>
    <w:rsid w:val="00C839EB"/>
    <w:rsid w:val="00C927DA"/>
    <w:rsid w:val="00CE13EB"/>
    <w:rsid w:val="00CF5C06"/>
    <w:rsid w:val="00D13DF5"/>
    <w:rsid w:val="00D879D4"/>
    <w:rsid w:val="00DB6CC6"/>
    <w:rsid w:val="00DD5A3E"/>
    <w:rsid w:val="00DE29BE"/>
    <w:rsid w:val="00E14CE3"/>
    <w:rsid w:val="00E1729F"/>
    <w:rsid w:val="00E179D2"/>
    <w:rsid w:val="00E21D81"/>
    <w:rsid w:val="00E23B83"/>
    <w:rsid w:val="00E24906"/>
    <w:rsid w:val="00E33960"/>
    <w:rsid w:val="00E505AB"/>
    <w:rsid w:val="00E83DFF"/>
    <w:rsid w:val="00E87FC6"/>
    <w:rsid w:val="00E943B9"/>
    <w:rsid w:val="00EC1B4D"/>
    <w:rsid w:val="00ED1F5B"/>
    <w:rsid w:val="00F53DC7"/>
    <w:rsid w:val="00F648CB"/>
    <w:rsid w:val="00FA40DD"/>
    <w:rsid w:val="00FB3988"/>
    <w:rsid w:val="00FB6108"/>
    <w:rsid w:val="00FE021F"/>
    <w:rsid w:val="00FE276E"/>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in Text" w:uiPriority="99"/>
    <w:lsdException w:name="Balloon Tex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E6706"/>
    <w:rPr>
      <w:noProof/>
    </w:rPr>
  </w:style>
  <w:style w:type="paragraph" w:styleId="berschrift1">
    <w:name w:val="heading 1"/>
    <w:basedOn w:val="Standard"/>
    <w:next w:val="Standard"/>
    <w:link w:val="berschrift1Zchn"/>
    <w:uiPriority w:val="9"/>
    <w:qFormat/>
    <w:rsid w:val="00AE67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AE67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AE6706"/>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AE6706"/>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AE6706"/>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AE670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AE67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AE670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AE67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VFlietext">
    <w:name w:val="BÖV Fließtext"/>
    <w:link w:val="BVFlietextZchn"/>
    <w:semiHidden/>
    <w:rsid w:val="00AE6706"/>
    <w:pPr>
      <w:spacing w:before="200" w:after="120" w:line="300" w:lineRule="exact"/>
    </w:pPr>
    <w:rPr>
      <w:rFonts w:ascii="CorpoALig" w:hAnsi="CorpoALig"/>
    </w:rPr>
  </w:style>
  <w:style w:type="paragraph" w:customStyle="1" w:styleId="BVBetreffzeile">
    <w:name w:val="BÖV Betreffzeile"/>
    <w:link w:val="BVBetreffzeileZchn"/>
    <w:semiHidden/>
    <w:rsid w:val="00AE6706"/>
    <w:pPr>
      <w:spacing w:after="520" w:line="300" w:lineRule="exact"/>
    </w:pPr>
    <w:rPr>
      <w:rFonts w:ascii="CorpoALig" w:hAnsi="CorpoALig"/>
      <w:b/>
      <w:bCs/>
    </w:rPr>
  </w:style>
  <w:style w:type="paragraph" w:customStyle="1" w:styleId="BrsenvereinAdressblock">
    <w:name w:val="Börsenverein_Adressblock"/>
    <w:basedOn w:val="BVFlietext"/>
    <w:link w:val="BrsenvereinAdressblockZchn"/>
    <w:semiHidden/>
    <w:rsid w:val="00AE6706"/>
    <w:pPr>
      <w:framePr w:w="5103" w:h="3289" w:wrap="around" w:vAnchor="page" w:hAnchor="text" w:y="2836"/>
    </w:pPr>
  </w:style>
  <w:style w:type="paragraph" w:customStyle="1" w:styleId="BrsenvereinAbsenderzeile">
    <w:name w:val="Börsenverein_Absenderzeile"/>
    <w:next w:val="BrsenvereinAbsenderzeile2"/>
    <w:link w:val="BrsenvereinAbsenderzeileZchn"/>
    <w:semiHidden/>
    <w:rsid w:val="00AE6706"/>
    <w:pPr>
      <w:framePr w:w="5103" w:h="3289" w:wrap="around" w:vAnchor="page" w:hAnchor="text" w:y="2836"/>
      <w:spacing w:line="130" w:lineRule="exact"/>
    </w:pPr>
    <w:rPr>
      <w:b/>
      <w:bCs/>
      <w:sz w:val="11"/>
    </w:rPr>
  </w:style>
  <w:style w:type="paragraph" w:customStyle="1" w:styleId="BrsenvereinAbsenderzeile2">
    <w:name w:val="Börsenverein_Absenderzeile_2"/>
    <w:basedOn w:val="BrsenvereinAbsenderzeile"/>
    <w:semiHidden/>
    <w:rsid w:val="00AE6706"/>
    <w:pPr>
      <w:framePr w:wrap="around"/>
    </w:pPr>
    <w:rPr>
      <w:b w:val="0"/>
    </w:rPr>
  </w:style>
  <w:style w:type="paragraph" w:customStyle="1" w:styleId="BVAbschnittFormat">
    <w:name w:val="BÖV Abschnitt Format"/>
    <w:semiHidden/>
    <w:rsid w:val="00AE6706"/>
    <w:rPr>
      <w:rFonts w:ascii="CorpoALig" w:hAnsi="CorpoALig"/>
      <w:sz w:val="16"/>
    </w:rPr>
  </w:style>
  <w:style w:type="paragraph" w:customStyle="1" w:styleId="BVAbsenderblockNormal">
    <w:name w:val="BÖV Absenderblock_Normal"/>
    <w:semiHidden/>
    <w:rsid w:val="00AE6706"/>
    <w:pPr>
      <w:framePr w:w="3998" w:h="3515" w:hRule="exact" w:wrap="notBeside" w:vAnchor="page" w:hAnchor="page" w:x="6578" w:y="2598"/>
      <w:ind w:right="57"/>
      <w:jc w:val="right"/>
    </w:pPr>
    <w:rPr>
      <w:rFonts w:ascii="CorpoALig" w:hAnsi="CorpoALig"/>
      <w:b/>
      <w:sz w:val="16"/>
      <w:szCs w:val="16"/>
    </w:rPr>
  </w:style>
  <w:style w:type="paragraph" w:styleId="Kopfzeile">
    <w:name w:val="header"/>
    <w:link w:val="KopfzeileZchn"/>
    <w:rsid w:val="00AE6706"/>
    <w:pPr>
      <w:tabs>
        <w:tab w:val="center" w:pos="4536"/>
        <w:tab w:val="right" w:pos="9072"/>
      </w:tabs>
    </w:pPr>
    <w:rPr>
      <w:rFonts w:ascii="CorpoALig" w:hAnsi="CorpoALig"/>
    </w:rPr>
  </w:style>
  <w:style w:type="character" w:customStyle="1" w:styleId="KopfzeileZchn">
    <w:name w:val="Kopfzeile Zchn"/>
    <w:link w:val="Kopfzeile"/>
    <w:uiPriority w:val="99"/>
    <w:rsid w:val="00AE6706"/>
    <w:rPr>
      <w:rFonts w:ascii="CorpoALig" w:hAnsi="CorpoALig"/>
      <w:sz w:val="22"/>
    </w:rPr>
  </w:style>
  <w:style w:type="paragraph" w:customStyle="1" w:styleId="BVMFG">
    <w:name w:val="BÖV MFG"/>
    <w:semiHidden/>
    <w:rsid w:val="00AE6706"/>
    <w:pPr>
      <w:keepLines/>
      <w:spacing w:line="264" w:lineRule="auto"/>
    </w:pPr>
    <w:rPr>
      <w:rFonts w:ascii="CorpoALig" w:hAnsi="CorpoALig"/>
    </w:rPr>
  </w:style>
  <w:style w:type="paragraph" w:styleId="Sprechblasentext">
    <w:name w:val="Balloon Text"/>
    <w:basedOn w:val="Standard"/>
    <w:link w:val="SprechblasentextZchn"/>
    <w:locked/>
    <w:rsid w:val="00AE6706"/>
    <w:rPr>
      <w:rFonts w:cs="Tahoma"/>
      <w:sz w:val="16"/>
      <w:szCs w:val="16"/>
    </w:rPr>
  </w:style>
  <w:style w:type="paragraph" w:customStyle="1" w:styleId="BVEmpfngeradresse">
    <w:name w:val="BÖV Empfängeradresse"/>
    <w:link w:val="BVEmpfngeradresseZchn"/>
    <w:semiHidden/>
    <w:rsid w:val="00AE6706"/>
    <w:pPr>
      <w:framePr w:w="4536" w:h="1814" w:hRule="exact" w:wrap="around" w:vAnchor="page" w:hAnchor="page" w:x="1350" w:y="3029"/>
      <w:spacing w:line="300" w:lineRule="atLeast"/>
    </w:pPr>
    <w:rPr>
      <w:rFonts w:ascii="CorpoALig" w:hAnsi="CorpoALig"/>
    </w:rPr>
  </w:style>
  <w:style w:type="paragraph" w:customStyle="1" w:styleId="BetreffzeileBrsenverein">
    <w:name w:val="Betreffzeile_Börsenverein"/>
    <w:basedOn w:val="BVBetreffzeile"/>
    <w:link w:val="BetreffzeileBrsenvereinZchn"/>
    <w:semiHidden/>
    <w:rsid w:val="00AE6706"/>
    <w:pPr>
      <w:spacing w:line="240" w:lineRule="auto"/>
    </w:pPr>
  </w:style>
  <w:style w:type="character" w:customStyle="1" w:styleId="BVFlietextZchn">
    <w:name w:val="BÖV Fließtext Zchn"/>
    <w:link w:val="BVFlietext"/>
    <w:semiHidden/>
    <w:rsid w:val="00AE6706"/>
    <w:rPr>
      <w:rFonts w:ascii="CorpoALig" w:hAnsi="CorpoALig"/>
    </w:rPr>
  </w:style>
  <w:style w:type="character" w:customStyle="1" w:styleId="BrsenvereinAdressblockZchn">
    <w:name w:val="Börsenverein_Adressblock Zchn"/>
    <w:link w:val="BrsenvereinAdressblock"/>
    <w:semiHidden/>
    <w:rsid w:val="00AE6706"/>
    <w:rPr>
      <w:rFonts w:ascii="CorpoALig" w:hAnsi="CorpoALig"/>
    </w:rPr>
  </w:style>
  <w:style w:type="character" w:customStyle="1" w:styleId="BVEmpfngeradresseZchn">
    <w:name w:val="BÖV Empfängeradresse Zchn"/>
    <w:link w:val="BVEmpfngeradresse"/>
    <w:semiHidden/>
    <w:rsid w:val="00AE6706"/>
    <w:rPr>
      <w:rFonts w:ascii="CorpoALig" w:hAnsi="CorpoALig"/>
    </w:rPr>
  </w:style>
  <w:style w:type="paragraph" w:customStyle="1" w:styleId="BVAbsenderzeilelinks">
    <w:name w:val="BÖV Absenderzeile_links"/>
    <w:link w:val="BVAbsenderzeilelinksZchn"/>
    <w:semiHidden/>
    <w:rsid w:val="00AE6706"/>
    <w:pPr>
      <w:framePr w:w="4536" w:h="493" w:hRule="exact" w:wrap="auto" w:vAnchor="page" w:hAnchor="page" w:x="1419" w:y="2598"/>
    </w:pPr>
    <w:rPr>
      <w:rFonts w:ascii="CorpoALig" w:hAnsi="CorpoALig"/>
      <w:bCs/>
      <w:sz w:val="16"/>
      <w:szCs w:val="16"/>
    </w:rPr>
  </w:style>
  <w:style w:type="character" w:customStyle="1" w:styleId="BVBetreffzeileZchn">
    <w:name w:val="BÖV Betreffzeile Zchn"/>
    <w:link w:val="BVBetreffzeile"/>
    <w:semiHidden/>
    <w:rsid w:val="00AE6706"/>
    <w:rPr>
      <w:rFonts w:ascii="CorpoALig" w:hAnsi="CorpoALig"/>
      <w:b/>
      <w:bCs/>
    </w:rPr>
  </w:style>
  <w:style w:type="character" w:customStyle="1" w:styleId="BetreffzeileBrsenvereinZchn">
    <w:name w:val="Betreffzeile_Börsenverein Zchn"/>
    <w:link w:val="BetreffzeileBrsenverein"/>
    <w:semiHidden/>
    <w:rsid w:val="00AE6706"/>
    <w:rPr>
      <w:rFonts w:ascii="CorpoALig" w:hAnsi="CorpoALig"/>
      <w:b/>
      <w:bCs/>
    </w:rPr>
  </w:style>
  <w:style w:type="paragraph" w:customStyle="1" w:styleId="BVDatum">
    <w:name w:val="BÖV Datum"/>
    <w:link w:val="BVDatumZchn"/>
    <w:semiHidden/>
    <w:rsid w:val="00AE6706"/>
    <w:pPr>
      <w:spacing w:after="320" w:line="300" w:lineRule="exact"/>
      <w:jc w:val="right"/>
    </w:pPr>
    <w:rPr>
      <w:rFonts w:ascii="CorpoALig" w:hAnsi="CorpoALig"/>
    </w:rPr>
  </w:style>
  <w:style w:type="character" w:customStyle="1" w:styleId="BrsenvereinAbsenderzeileZchn">
    <w:name w:val="Börsenverein_Absenderzeile Zchn"/>
    <w:link w:val="BrsenvereinAbsenderzeile"/>
    <w:semiHidden/>
    <w:rsid w:val="00AE6706"/>
    <w:rPr>
      <w:b/>
      <w:bCs/>
      <w:sz w:val="11"/>
    </w:rPr>
  </w:style>
  <w:style w:type="character" w:customStyle="1" w:styleId="BVAbsenderzeilelinksZchn">
    <w:name w:val="BÖV Absenderzeile_links Zchn"/>
    <w:link w:val="BVAbsenderzeilelinks"/>
    <w:semiHidden/>
    <w:rsid w:val="00AE6706"/>
    <w:rPr>
      <w:rFonts w:ascii="CorpoALig" w:hAnsi="CorpoALig"/>
      <w:bCs/>
      <w:sz w:val="16"/>
      <w:szCs w:val="16"/>
    </w:rPr>
  </w:style>
  <w:style w:type="paragraph" w:customStyle="1" w:styleId="BVFusszeile">
    <w:name w:val="BÖV Fusszeile"/>
    <w:semiHidden/>
    <w:rsid w:val="00AE6706"/>
    <w:pPr>
      <w:jc w:val="both"/>
    </w:pPr>
    <w:rPr>
      <w:rFonts w:ascii="CorpoALig" w:hAnsi="CorpoALig"/>
      <w:sz w:val="16"/>
      <w:szCs w:val="16"/>
    </w:rPr>
  </w:style>
  <w:style w:type="character" w:customStyle="1" w:styleId="BVDatumZchn">
    <w:name w:val="BÖV Datum Zchn"/>
    <w:link w:val="BVDatum"/>
    <w:semiHidden/>
    <w:rsid w:val="00AE6706"/>
    <w:rPr>
      <w:rFonts w:ascii="CorpoALig" w:hAnsi="CorpoALig"/>
    </w:rPr>
  </w:style>
  <w:style w:type="character" w:styleId="Hyperlink">
    <w:name w:val="Hyperlink"/>
    <w:rsid w:val="00AE6706"/>
    <w:rPr>
      <w:color w:val="0000FF"/>
      <w:u w:val="single"/>
    </w:rPr>
  </w:style>
  <w:style w:type="character" w:customStyle="1" w:styleId="berschrift1Zchn">
    <w:name w:val="Überschrift 1 Zchn"/>
    <w:basedOn w:val="Absatz-Standardschriftart"/>
    <w:link w:val="berschrift1"/>
    <w:uiPriority w:val="9"/>
    <w:rsid w:val="00AE6706"/>
    <w:rPr>
      <w:rFonts w:asciiTheme="majorHAnsi" w:eastAsiaTheme="majorEastAsia" w:hAnsiTheme="majorHAnsi" w:cstheme="majorBidi"/>
      <w:b/>
      <w:bCs/>
      <w:noProof/>
      <w:color w:val="365F91" w:themeColor="accent1" w:themeShade="BF"/>
      <w:sz w:val="28"/>
      <w:szCs w:val="28"/>
    </w:rPr>
  </w:style>
  <w:style w:type="character" w:customStyle="1" w:styleId="SprechblasentextZchn">
    <w:name w:val="Sprechblasentext Zchn"/>
    <w:link w:val="Sprechblasentext"/>
    <w:rsid w:val="00AE6706"/>
    <w:rPr>
      <w:rFonts w:cs="Tahoma"/>
      <w:sz w:val="16"/>
      <w:szCs w:val="16"/>
    </w:rPr>
  </w:style>
  <w:style w:type="paragraph" w:styleId="Fuzeile">
    <w:name w:val="footer"/>
    <w:basedOn w:val="Standard"/>
    <w:link w:val="FuzeileZchn"/>
    <w:uiPriority w:val="99"/>
    <w:rsid w:val="00AE6706"/>
    <w:pPr>
      <w:tabs>
        <w:tab w:val="center" w:pos="4536"/>
        <w:tab w:val="right" w:pos="9072"/>
      </w:tabs>
    </w:pPr>
  </w:style>
  <w:style w:type="paragraph" w:customStyle="1" w:styleId="BrsenvereinFlietext">
    <w:name w:val="Börsenverein_Fließtext"/>
    <w:semiHidden/>
    <w:rsid w:val="00AE6706"/>
    <w:pPr>
      <w:spacing w:line="240" w:lineRule="exact"/>
      <w:jc w:val="both"/>
    </w:pPr>
    <w:rPr>
      <w:rFonts w:ascii="Arial" w:hAnsi="Arial"/>
    </w:rPr>
  </w:style>
  <w:style w:type="character" w:customStyle="1" w:styleId="FuzeileZchn">
    <w:name w:val="Fußzeile Zchn"/>
    <w:basedOn w:val="Absatz-Standardschriftart"/>
    <w:link w:val="Fuzeile"/>
    <w:uiPriority w:val="99"/>
    <w:rsid w:val="00AE6706"/>
  </w:style>
  <w:style w:type="paragraph" w:customStyle="1" w:styleId="BVAuszeichnung">
    <w:name w:val="BÖV Auszeichnung"/>
    <w:link w:val="BVAuszeichnungZchn"/>
    <w:semiHidden/>
    <w:rsid w:val="00AE6706"/>
    <w:pPr>
      <w:spacing w:line="300" w:lineRule="atLeast"/>
    </w:pPr>
    <w:rPr>
      <w:rFonts w:ascii="CorpoALig" w:hAnsi="CorpoALig"/>
      <w:b/>
    </w:rPr>
  </w:style>
  <w:style w:type="character" w:customStyle="1" w:styleId="BVAuszeichnungZchn">
    <w:name w:val="BÖV Auszeichnung Zchn"/>
    <w:link w:val="BVAuszeichnung"/>
    <w:semiHidden/>
    <w:rsid w:val="00AE6706"/>
    <w:rPr>
      <w:rFonts w:ascii="CorpoALig" w:hAnsi="CorpoALig"/>
      <w:b/>
    </w:rPr>
  </w:style>
  <w:style w:type="paragraph" w:customStyle="1" w:styleId="Address">
    <w:name w:val="Address"/>
    <w:basedOn w:val="Standard"/>
    <w:rsid w:val="00AE6706"/>
    <w:pPr>
      <w:tabs>
        <w:tab w:val="left" w:pos="624"/>
      </w:tabs>
      <w:spacing w:line="190" w:lineRule="atLeast"/>
    </w:pPr>
    <w:rPr>
      <w:rFonts w:ascii="Arial" w:hAnsi="Arial"/>
      <w:kern w:val="4"/>
      <w:sz w:val="16"/>
    </w:rPr>
  </w:style>
  <w:style w:type="character" w:customStyle="1" w:styleId="berschrift2Zchn">
    <w:name w:val="Überschrift 2 Zchn"/>
    <w:basedOn w:val="Absatz-Standardschriftart"/>
    <w:link w:val="berschrift2"/>
    <w:uiPriority w:val="9"/>
    <w:semiHidden/>
    <w:rsid w:val="00AE6706"/>
    <w:rPr>
      <w:rFonts w:asciiTheme="majorHAnsi" w:eastAsiaTheme="majorEastAsia" w:hAnsiTheme="majorHAnsi" w:cstheme="majorBidi"/>
      <w:b/>
      <w:bCs/>
      <w:noProof/>
      <w:color w:val="4F81BD" w:themeColor="accent1"/>
      <w:sz w:val="26"/>
      <w:szCs w:val="26"/>
    </w:rPr>
  </w:style>
  <w:style w:type="character" w:customStyle="1" w:styleId="berschrift3Zchn">
    <w:name w:val="Überschrift 3 Zchn"/>
    <w:basedOn w:val="Absatz-Standardschriftart"/>
    <w:link w:val="berschrift3"/>
    <w:uiPriority w:val="9"/>
    <w:semiHidden/>
    <w:rsid w:val="00AE6706"/>
    <w:rPr>
      <w:rFonts w:asciiTheme="majorHAnsi" w:eastAsiaTheme="majorEastAsia" w:hAnsiTheme="majorHAnsi" w:cstheme="majorBidi"/>
      <w:b/>
      <w:bCs/>
      <w:noProof/>
      <w:color w:val="4F81BD" w:themeColor="accent1"/>
    </w:rPr>
  </w:style>
  <w:style w:type="character" w:customStyle="1" w:styleId="berschrift4Zchn">
    <w:name w:val="Überschrift 4 Zchn"/>
    <w:basedOn w:val="Absatz-Standardschriftart"/>
    <w:link w:val="berschrift4"/>
    <w:uiPriority w:val="9"/>
    <w:semiHidden/>
    <w:rsid w:val="00AE6706"/>
    <w:rPr>
      <w:rFonts w:asciiTheme="majorHAnsi" w:eastAsiaTheme="majorEastAsia" w:hAnsiTheme="majorHAnsi" w:cstheme="majorBidi"/>
      <w:b/>
      <w:bCs/>
      <w:i/>
      <w:iCs/>
      <w:noProof/>
      <w:color w:val="4F81BD" w:themeColor="accent1"/>
    </w:rPr>
  </w:style>
  <w:style w:type="character" w:customStyle="1" w:styleId="berschrift5Zchn">
    <w:name w:val="Überschrift 5 Zchn"/>
    <w:basedOn w:val="Absatz-Standardschriftart"/>
    <w:link w:val="berschrift5"/>
    <w:uiPriority w:val="9"/>
    <w:semiHidden/>
    <w:rsid w:val="00AE6706"/>
    <w:rPr>
      <w:rFonts w:asciiTheme="majorHAnsi" w:eastAsiaTheme="majorEastAsia" w:hAnsiTheme="majorHAnsi" w:cstheme="majorBidi"/>
      <w:noProof/>
      <w:color w:val="243F60" w:themeColor="accent1" w:themeShade="7F"/>
    </w:rPr>
  </w:style>
  <w:style w:type="character" w:customStyle="1" w:styleId="berschrift6Zchn">
    <w:name w:val="Überschrift 6 Zchn"/>
    <w:basedOn w:val="Absatz-Standardschriftart"/>
    <w:link w:val="berschrift6"/>
    <w:uiPriority w:val="9"/>
    <w:semiHidden/>
    <w:rsid w:val="00AE6706"/>
    <w:rPr>
      <w:rFonts w:asciiTheme="majorHAnsi" w:eastAsiaTheme="majorEastAsia" w:hAnsiTheme="majorHAnsi" w:cstheme="majorBidi"/>
      <w:i/>
      <w:iCs/>
      <w:noProof/>
      <w:color w:val="243F60" w:themeColor="accent1" w:themeShade="7F"/>
    </w:rPr>
  </w:style>
  <w:style w:type="character" w:customStyle="1" w:styleId="berschrift7Zchn">
    <w:name w:val="Überschrift 7 Zchn"/>
    <w:basedOn w:val="Absatz-Standardschriftart"/>
    <w:link w:val="berschrift7"/>
    <w:uiPriority w:val="9"/>
    <w:semiHidden/>
    <w:rsid w:val="00AE6706"/>
    <w:rPr>
      <w:rFonts w:asciiTheme="majorHAnsi" w:eastAsiaTheme="majorEastAsia" w:hAnsiTheme="majorHAnsi" w:cstheme="majorBidi"/>
      <w:i/>
      <w:iCs/>
      <w:noProof/>
      <w:color w:val="404040" w:themeColor="text1" w:themeTint="BF"/>
    </w:rPr>
  </w:style>
  <w:style w:type="character" w:customStyle="1" w:styleId="berschrift8Zchn">
    <w:name w:val="Überschrift 8 Zchn"/>
    <w:basedOn w:val="Absatz-Standardschriftart"/>
    <w:link w:val="berschrift8"/>
    <w:uiPriority w:val="9"/>
    <w:semiHidden/>
    <w:rsid w:val="00AE6706"/>
    <w:rPr>
      <w:rFonts w:asciiTheme="majorHAnsi" w:eastAsiaTheme="majorEastAsia" w:hAnsiTheme="majorHAnsi" w:cstheme="majorBidi"/>
      <w:noProof/>
      <w:color w:val="404040" w:themeColor="text1" w:themeTint="BF"/>
      <w:sz w:val="20"/>
      <w:szCs w:val="20"/>
    </w:rPr>
  </w:style>
  <w:style w:type="character" w:customStyle="1" w:styleId="berschrift9Zchn">
    <w:name w:val="Überschrift 9 Zchn"/>
    <w:basedOn w:val="Absatz-Standardschriftart"/>
    <w:link w:val="berschrift9"/>
    <w:uiPriority w:val="9"/>
    <w:semiHidden/>
    <w:rsid w:val="00AE6706"/>
    <w:rPr>
      <w:rFonts w:asciiTheme="majorHAnsi" w:eastAsiaTheme="majorEastAsia" w:hAnsiTheme="majorHAnsi" w:cstheme="majorBidi"/>
      <w:i/>
      <w:iCs/>
      <w:noProof/>
      <w:color w:val="404040" w:themeColor="text1" w:themeTint="BF"/>
      <w:sz w:val="20"/>
      <w:szCs w:val="20"/>
    </w:rPr>
  </w:style>
  <w:style w:type="paragraph" w:styleId="Beschriftung">
    <w:name w:val="caption"/>
    <w:basedOn w:val="Standard"/>
    <w:next w:val="Standard"/>
    <w:uiPriority w:val="35"/>
    <w:semiHidden/>
    <w:unhideWhenUsed/>
    <w:qFormat/>
    <w:rsid w:val="00AE6706"/>
    <w:pPr>
      <w:spacing w:line="240" w:lineRule="auto"/>
    </w:pPr>
    <w:rPr>
      <w:b/>
      <w:bCs/>
      <w:color w:val="4F81BD" w:themeColor="accent1"/>
      <w:sz w:val="18"/>
      <w:szCs w:val="18"/>
    </w:rPr>
  </w:style>
  <w:style w:type="paragraph" w:styleId="Titel">
    <w:name w:val="Title"/>
    <w:basedOn w:val="Standard"/>
    <w:next w:val="Standard"/>
    <w:link w:val="TitelZchn"/>
    <w:uiPriority w:val="10"/>
    <w:qFormat/>
    <w:rsid w:val="00AE67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AE6706"/>
    <w:rPr>
      <w:rFonts w:asciiTheme="majorHAnsi" w:eastAsiaTheme="majorEastAsia" w:hAnsiTheme="majorHAnsi" w:cstheme="majorBidi"/>
      <w:noProof/>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AE67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AE6706"/>
    <w:rPr>
      <w:rFonts w:asciiTheme="majorHAnsi" w:eastAsiaTheme="majorEastAsia" w:hAnsiTheme="majorHAnsi" w:cstheme="majorBidi"/>
      <w:i/>
      <w:iCs/>
      <w:noProof/>
      <w:color w:val="4F81BD" w:themeColor="accent1"/>
      <w:spacing w:val="15"/>
      <w:sz w:val="24"/>
      <w:szCs w:val="24"/>
    </w:rPr>
  </w:style>
  <w:style w:type="character" w:styleId="Fett">
    <w:name w:val="Strong"/>
    <w:basedOn w:val="Absatz-Standardschriftart"/>
    <w:uiPriority w:val="22"/>
    <w:qFormat/>
    <w:rsid w:val="00AE6706"/>
    <w:rPr>
      <w:b/>
      <w:bCs/>
    </w:rPr>
  </w:style>
  <w:style w:type="character" w:styleId="Hervorhebung">
    <w:name w:val="Emphasis"/>
    <w:basedOn w:val="Absatz-Standardschriftart"/>
    <w:uiPriority w:val="20"/>
    <w:qFormat/>
    <w:rsid w:val="00AE6706"/>
    <w:rPr>
      <w:i/>
      <w:iCs/>
    </w:rPr>
  </w:style>
  <w:style w:type="paragraph" w:styleId="KeinLeerraum">
    <w:name w:val="No Spacing"/>
    <w:uiPriority w:val="1"/>
    <w:qFormat/>
    <w:rsid w:val="00AE6706"/>
    <w:pPr>
      <w:spacing w:after="0" w:line="240" w:lineRule="auto"/>
    </w:pPr>
    <w:rPr>
      <w:noProof/>
    </w:rPr>
  </w:style>
  <w:style w:type="paragraph" w:styleId="Listenabsatz">
    <w:name w:val="List Paragraph"/>
    <w:basedOn w:val="Standard"/>
    <w:uiPriority w:val="34"/>
    <w:qFormat/>
    <w:rsid w:val="00AE6706"/>
    <w:pPr>
      <w:ind w:left="720"/>
      <w:contextualSpacing/>
    </w:pPr>
  </w:style>
  <w:style w:type="paragraph" w:styleId="Zitat">
    <w:name w:val="Quote"/>
    <w:basedOn w:val="Standard"/>
    <w:next w:val="Standard"/>
    <w:link w:val="ZitatZchn"/>
    <w:uiPriority w:val="29"/>
    <w:qFormat/>
    <w:rsid w:val="00AE6706"/>
    <w:rPr>
      <w:i/>
      <w:iCs/>
      <w:color w:val="000000" w:themeColor="text1"/>
    </w:rPr>
  </w:style>
  <w:style w:type="character" w:customStyle="1" w:styleId="ZitatZchn">
    <w:name w:val="Zitat Zchn"/>
    <w:basedOn w:val="Absatz-Standardschriftart"/>
    <w:link w:val="Zitat"/>
    <w:uiPriority w:val="29"/>
    <w:rsid w:val="00AE6706"/>
    <w:rPr>
      <w:i/>
      <w:iCs/>
      <w:noProof/>
      <w:color w:val="000000" w:themeColor="text1"/>
    </w:rPr>
  </w:style>
  <w:style w:type="paragraph" w:styleId="IntensivesZitat">
    <w:name w:val="Intense Quote"/>
    <w:basedOn w:val="Standard"/>
    <w:next w:val="Standard"/>
    <w:link w:val="IntensivesZitatZchn"/>
    <w:uiPriority w:val="30"/>
    <w:qFormat/>
    <w:rsid w:val="00AE6706"/>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AE6706"/>
    <w:rPr>
      <w:b/>
      <w:bCs/>
      <w:i/>
      <w:iCs/>
      <w:noProof/>
      <w:color w:val="4F81BD" w:themeColor="accent1"/>
    </w:rPr>
  </w:style>
  <w:style w:type="character" w:styleId="SchwacheHervorhebung">
    <w:name w:val="Subtle Emphasis"/>
    <w:basedOn w:val="Absatz-Standardschriftart"/>
    <w:uiPriority w:val="19"/>
    <w:qFormat/>
    <w:rsid w:val="00AE6706"/>
    <w:rPr>
      <w:i/>
      <w:iCs/>
      <w:color w:val="808080" w:themeColor="text1" w:themeTint="7F"/>
    </w:rPr>
  </w:style>
  <w:style w:type="character" w:styleId="IntensiveHervorhebung">
    <w:name w:val="Intense Emphasis"/>
    <w:basedOn w:val="Absatz-Standardschriftart"/>
    <w:uiPriority w:val="21"/>
    <w:qFormat/>
    <w:rsid w:val="00AE6706"/>
    <w:rPr>
      <w:b/>
      <w:bCs/>
      <w:i/>
      <w:iCs/>
      <w:color w:val="4F81BD" w:themeColor="accent1"/>
    </w:rPr>
  </w:style>
  <w:style w:type="character" w:styleId="SchwacherVerweis">
    <w:name w:val="Subtle Reference"/>
    <w:basedOn w:val="Absatz-Standardschriftart"/>
    <w:uiPriority w:val="31"/>
    <w:qFormat/>
    <w:rsid w:val="00AE6706"/>
    <w:rPr>
      <w:smallCaps/>
      <w:color w:val="C0504D" w:themeColor="accent2"/>
      <w:u w:val="single"/>
    </w:rPr>
  </w:style>
  <w:style w:type="character" w:styleId="IntensiverVerweis">
    <w:name w:val="Intense Reference"/>
    <w:basedOn w:val="Absatz-Standardschriftart"/>
    <w:uiPriority w:val="32"/>
    <w:qFormat/>
    <w:rsid w:val="00AE6706"/>
    <w:rPr>
      <w:b/>
      <w:bCs/>
      <w:smallCaps/>
      <w:color w:val="C0504D" w:themeColor="accent2"/>
      <w:spacing w:val="5"/>
      <w:u w:val="single"/>
    </w:rPr>
  </w:style>
  <w:style w:type="character" w:styleId="Buchtitel">
    <w:name w:val="Book Title"/>
    <w:basedOn w:val="Absatz-Standardschriftart"/>
    <w:uiPriority w:val="33"/>
    <w:qFormat/>
    <w:rsid w:val="00AE6706"/>
    <w:rPr>
      <w:b/>
      <w:bCs/>
      <w:smallCaps/>
      <w:spacing w:val="5"/>
    </w:rPr>
  </w:style>
  <w:style w:type="paragraph" w:styleId="Inhaltsverzeichnisberschrift">
    <w:name w:val="TOC Heading"/>
    <w:basedOn w:val="berschrift1"/>
    <w:next w:val="Standard"/>
    <w:uiPriority w:val="39"/>
    <w:semiHidden/>
    <w:unhideWhenUsed/>
    <w:qFormat/>
    <w:rsid w:val="00AE6706"/>
    <w:pPr>
      <w:outlineLvl w:val="9"/>
    </w:pPr>
  </w:style>
  <w:style w:type="character" w:customStyle="1" w:styleId="Date1">
    <w:name w:val="Date1"/>
    <w:basedOn w:val="Absatz-Standardschriftart"/>
    <w:rsid w:val="00AE6706"/>
  </w:style>
  <w:style w:type="paragraph" w:styleId="Textkrper">
    <w:name w:val="Body Text"/>
    <w:basedOn w:val="Standard"/>
    <w:link w:val="TextkrperZchn"/>
    <w:rsid w:val="00AE6706"/>
    <w:pPr>
      <w:spacing w:after="0" w:line="360" w:lineRule="auto"/>
      <w:ind w:right="1701"/>
    </w:pPr>
    <w:rPr>
      <w:rFonts w:ascii="Arial" w:hAnsi="Arial"/>
      <w:bCs/>
      <w:kern w:val="4"/>
      <w:szCs w:val="20"/>
      <w:lang w:val="en-GB"/>
    </w:rPr>
  </w:style>
  <w:style w:type="character" w:customStyle="1" w:styleId="TextkrperZchn">
    <w:name w:val="Textkörper Zchn"/>
    <w:basedOn w:val="Absatz-Standardschriftart"/>
    <w:link w:val="Textkrper"/>
    <w:rsid w:val="00AE6706"/>
    <w:rPr>
      <w:rFonts w:ascii="Arial" w:hAnsi="Arial"/>
      <w:bCs/>
      <w:kern w:val="4"/>
      <w:sz w:val="22"/>
      <w:lang w:val="en-GB"/>
    </w:rPr>
  </w:style>
  <w:style w:type="character" w:styleId="Kommentarzeichen">
    <w:name w:val="annotation reference"/>
    <w:basedOn w:val="Absatz-Standardschriftart"/>
    <w:rsid w:val="007E4A4A"/>
    <w:rPr>
      <w:sz w:val="16"/>
      <w:szCs w:val="16"/>
    </w:rPr>
  </w:style>
  <w:style w:type="paragraph" w:styleId="Kommentartext">
    <w:name w:val="annotation text"/>
    <w:basedOn w:val="Standard"/>
    <w:link w:val="KommentartextZchn"/>
    <w:rsid w:val="007E4A4A"/>
    <w:pPr>
      <w:spacing w:line="240" w:lineRule="auto"/>
    </w:pPr>
    <w:rPr>
      <w:sz w:val="20"/>
      <w:szCs w:val="20"/>
    </w:rPr>
  </w:style>
  <w:style w:type="character" w:customStyle="1" w:styleId="KommentartextZchn">
    <w:name w:val="Kommentartext Zchn"/>
    <w:basedOn w:val="Absatz-Standardschriftart"/>
    <w:link w:val="Kommentartext"/>
    <w:rsid w:val="007E4A4A"/>
    <w:rPr>
      <w:noProof/>
      <w:sz w:val="20"/>
      <w:szCs w:val="20"/>
    </w:rPr>
  </w:style>
  <w:style w:type="paragraph" w:styleId="Kommentarthema">
    <w:name w:val="annotation subject"/>
    <w:basedOn w:val="Kommentartext"/>
    <w:next w:val="Kommentartext"/>
    <w:link w:val="KommentarthemaZchn"/>
    <w:rsid w:val="007E4A4A"/>
    <w:rPr>
      <w:b/>
      <w:bCs/>
    </w:rPr>
  </w:style>
  <w:style w:type="character" w:customStyle="1" w:styleId="KommentarthemaZchn">
    <w:name w:val="Kommentarthema Zchn"/>
    <w:basedOn w:val="KommentartextZchn"/>
    <w:link w:val="Kommentarthema"/>
    <w:rsid w:val="007E4A4A"/>
    <w:rPr>
      <w:b/>
      <w:bCs/>
      <w:noProof/>
      <w:sz w:val="20"/>
      <w:szCs w:val="20"/>
    </w:rPr>
  </w:style>
  <w:style w:type="paragraph" w:styleId="berarbeitung">
    <w:name w:val="Revision"/>
    <w:hidden/>
    <w:uiPriority w:val="99"/>
    <w:semiHidden/>
    <w:rsid w:val="007E4A4A"/>
    <w:pPr>
      <w:spacing w:after="0" w:line="240" w:lineRule="auto"/>
    </w:pPr>
    <w:rPr>
      <w:noProof/>
    </w:rPr>
  </w:style>
  <w:style w:type="paragraph" w:styleId="NurText">
    <w:name w:val="Plain Text"/>
    <w:basedOn w:val="Standard"/>
    <w:link w:val="NurTextZchn"/>
    <w:uiPriority w:val="99"/>
    <w:unhideWhenUsed/>
    <w:rsid w:val="00A02D58"/>
    <w:pPr>
      <w:spacing w:after="0" w:line="240" w:lineRule="auto"/>
    </w:pPr>
    <w:rPr>
      <w:rFonts w:ascii="Arial" w:hAnsi="Arial" w:cs="Arial"/>
      <w:noProof w:val="0"/>
      <w:sz w:val="20"/>
      <w:szCs w:val="20"/>
    </w:rPr>
  </w:style>
  <w:style w:type="character" w:customStyle="1" w:styleId="NurTextZchn">
    <w:name w:val="Nur Text Zchn"/>
    <w:basedOn w:val="Absatz-Standardschriftart"/>
    <w:link w:val="NurText"/>
    <w:uiPriority w:val="99"/>
    <w:rsid w:val="00A02D58"/>
    <w:rPr>
      <w:rFonts w:ascii="Arial" w:hAnsi="Arial" w:cs="Arial"/>
      <w:sz w:val="20"/>
      <w:szCs w:val="20"/>
    </w:rPr>
  </w:style>
  <w:style w:type="character" w:styleId="BesuchterHyperlink">
    <w:name w:val="FollowedHyperlink"/>
    <w:basedOn w:val="Absatz-Standardschriftart"/>
    <w:rsid w:val="00E943B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in Text" w:uiPriority="99"/>
    <w:lsdException w:name="Balloon Tex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noProof/>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VFlietext">
    <w:name w:val="BÖV Fließtext"/>
    <w:link w:val="BVFlietextZchn"/>
    <w:semiHidden/>
    <w:pPr>
      <w:spacing w:before="200" w:after="120" w:line="300" w:lineRule="exact"/>
    </w:pPr>
    <w:rPr>
      <w:rFonts w:ascii="CorpoALig" w:hAnsi="CorpoALig"/>
    </w:rPr>
  </w:style>
  <w:style w:type="paragraph" w:customStyle="1" w:styleId="BVBetreffzeile">
    <w:name w:val="BÖV Betreffzeile"/>
    <w:link w:val="BVBetreffzeileZchn"/>
    <w:semiHidden/>
    <w:pPr>
      <w:spacing w:after="520" w:line="300" w:lineRule="exact"/>
    </w:pPr>
    <w:rPr>
      <w:rFonts w:ascii="CorpoALig" w:hAnsi="CorpoALig"/>
      <w:b/>
      <w:bCs/>
    </w:rPr>
  </w:style>
  <w:style w:type="paragraph" w:customStyle="1" w:styleId="BrsenvereinAdressblock">
    <w:name w:val="Börsenverein_Adressblock"/>
    <w:basedOn w:val="BVFlietext"/>
    <w:link w:val="BrsenvereinAdressblockZchn"/>
    <w:semiHidden/>
    <w:pPr>
      <w:framePr w:w="5103" w:h="3289" w:wrap="around" w:vAnchor="page" w:hAnchor="text" w:y="2836"/>
    </w:pPr>
  </w:style>
  <w:style w:type="paragraph" w:customStyle="1" w:styleId="BrsenvereinAbsenderzeile">
    <w:name w:val="Börsenverein_Absenderzeile"/>
    <w:next w:val="BrsenvereinAbsenderzeile2"/>
    <w:link w:val="BrsenvereinAbsenderzeileZchn"/>
    <w:semiHidden/>
    <w:pPr>
      <w:framePr w:w="5103" w:h="3289" w:wrap="around" w:vAnchor="page" w:hAnchor="text" w:y="2836"/>
      <w:spacing w:line="130" w:lineRule="exact"/>
    </w:pPr>
    <w:rPr>
      <w:b/>
      <w:bCs/>
      <w:sz w:val="11"/>
    </w:rPr>
  </w:style>
  <w:style w:type="paragraph" w:customStyle="1" w:styleId="BrsenvereinAbsenderzeile2">
    <w:name w:val="Börsenverein_Absenderzeile_2"/>
    <w:basedOn w:val="BrsenvereinAbsenderzeile"/>
    <w:semiHidden/>
    <w:pPr>
      <w:framePr w:wrap="around"/>
    </w:pPr>
    <w:rPr>
      <w:b w:val="0"/>
    </w:rPr>
  </w:style>
  <w:style w:type="paragraph" w:customStyle="1" w:styleId="BVAbschnittFormat">
    <w:name w:val="BÖV Abschnitt Format"/>
    <w:semiHidden/>
    <w:rPr>
      <w:rFonts w:ascii="CorpoALig" w:hAnsi="CorpoALig"/>
      <w:sz w:val="16"/>
    </w:rPr>
  </w:style>
  <w:style w:type="paragraph" w:customStyle="1" w:styleId="BVAbsenderblockNormal">
    <w:name w:val="BÖV Absenderblock_Normal"/>
    <w:semiHidden/>
    <w:pPr>
      <w:framePr w:w="3998" w:h="3515" w:hRule="exact" w:wrap="notBeside" w:vAnchor="page" w:hAnchor="page" w:x="6578" w:y="2598"/>
      <w:ind w:right="57"/>
      <w:jc w:val="right"/>
    </w:pPr>
    <w:rPr>
      <w:rFonts w:ascii="CorpoALig" w:hAnsi="CorpoALig"/>
      <w:b/>
      <w:sz w:val="16"/>
      <w:szCs w:val="16"/>
    </w:rPr>
  </w:style>
  <w:style w:type="paragraph" w:styleId="Kopfzeile">
    <w:name w:val="header"/>
    <w:link w:val="KopfzeileZchn"/>
    <w:pPr>
      <w:tabs>
        <w:tab w:val="center" w:pos="4536"/>
        <w:tab w:val="right" w:pos="9072"/>
      </w:tabs>
    </w:pPr>
    <w:rPr>
      <w:rFonts w:ascii="CorpoALig" w:hAnsi="CorpoALig"/>
    </w:rPr>
  </w:style>
  <w:style w:type="character" w:customStyle="1" w:styleId="KopfzeileZchn">
    <w:name w:val="Header Char"/>
    <w:link w:val="Kopfzeile"/>
    <w:uiPriority w:val="99"/>
    <w:rPr>
      <w:rFonts w:ascii="CorpoALig" w:hAnsi="CorpoALig"/>
      <w:sz w:val="22"/>
    </w:rPr>
  </w:style>
  <w:style w:type="paragraph" w:customStyle="1" w:styleId="BVMFG">
    <w:name w:val="BÖV MFG"/>
    <w:semiHidden/>
    <w:pPr>
      <w:keepLines/>
      <w:spacing w:line="264" w:lineRule="auto"/>
    </w:pPr>
    <w:rPr>
      <w:rFonts w:ascii="CorpoALig" w:hAnsi="CorpoALig"/>
    </w:rPr>
  </w:style>
  <w:style w:type="paragraph" w:styleId="Sprechblasentext">
    <w:name w:val="Balloon Text"/>
    <w:basedOn w:val="Standard"/>
    <w:link w:val="SprechblasentextZchn"/>
    <w:locked/>
    <w:rPr>
      <w:rFonts w:cs="Tahoma"/>
      <w:sz w:val="16"/>
      <w:szCs w:val="16"/>
    </w:rPr>
  </w:style>
  <w:style w:type="paragraph" w:customStyle="1" w:styleId="BVEmpfngeradresse">
    <w:name w:val="BÖV Empfängeradresse"/>
    <w:link w:val="BVEmpfngeradresseZchn"/>
    <w:semiHidden/>
    <w:pPr>
      <w:framePr w:w="4536" w:h="1814" w:hRule="exact" w:wrap="around" w:vAnchor="page" w:hAnchor="page" w:x="1350" w:y="3029"/>
      <w:spacing w:line="300" w:lineRule="atLeast"/>
    </w:pPr>
    <w:rPr>
      <w:rFonts w:ascii="CorpoALig" w:hAnsi="CorpoALig"/>
    </w:rPr>
  </w:style>
  <w:style w:type="paragraph" w:customStyle="1" w:styleId="BetreffzeileBrsenverein">
    <w:name w:val="Betreffzeile_Börsenverein"/>
    <w:basedOn w:val="BVBetreffzeile"/>
    <w:link w:val="BetreffzeileBrsenvereinZchn"/>
    <w:semiHidden/>
    <w:pPr>
      <w:spacing w:line="240" w:lineRule="auto"/>
    </w:pPr>
  </w:style>
  <w:style w:type="character" w:customStyle="1" w:styleId="BVFlietextZchn">
    <w:name w:val="BÖV Fließtext Zchn"/>
    <w:link w:val="BVFlietext"/>
    <w:semiHidden/>
    <w:rPr>
      <w:rFonts w:ascii="CorpoALig" w:hAnsi="CorpoALig"/>
    </w:rPr>
  </w:style>
  <w:style w:type="character" w:customStyle="1" w:styleId="BrsenvereinAdressblockZchn">
    <w:name w:val="Börsenverein_Adressblock Zchn"/>
    <w:link w:val="BrsenvereinAdressblock"/>
    <w:semiHidden/>
    <w:rPr>
      <w:rFonts w:ascii="CorpoALig" w:hAnsi="CorpoALig"/>
    </w:rPr>
  </w:style>
  <w:style w:type="character" w:customStyle="1" w:styleId="BVEmpfngeradresseZchn">
    <w:name w:val="BÖV Empfängeradresse Zchn"/>
    <w:link w:val="BVEmpfngeradresse"/>
    <w:semiHidden/>
    <w:rPr>
      <w:rFonts w:ascii="CorpoALig" w:hAnsi="CorpoALig"/>
    </w:rPr>
  </w:style>
  <w:style w:type="paragraph" w:customStyle="1" w:styleId="BVAbsenderzeilelinks">
    <w:name w:val="BÖV Absenderzeile_links"/>
    <w:link w:val="BVAbsenderzeilelinksZchn"/>
    <w:semiHidden/>
    <w:pPr>
      <w:framePr w:w="4536" w:h="493" w:hRule="exact" w:wrap="auto" w:vAnchor="page" w:hAnchor="page" w:x="1419" w:y="2598"/>
    </w:pPr>
    <w:rPr>
      <w:rFonts w:ascii="CorpoALig" w:hAnsi="CorpoALig"/>
      <w:bCs/>
      <w:sz w:val="16"/>
      <w:szCs w:val="16"/>
    </w:rPr>
  </w:style>
  <w:style w:type="character" w:customStyle="1" w:styleId="BVBetreffzeileZchn">
    <w:name w:val="BÖV Betreffzeile Zchn"/>
    <w:link w:val="BVBetreffzeile"/>
    <w:semiHidden/>
    <w:rPr>
      <w:rFonts w:ascii="CorpoALig" w:hAnsi="CorpoALig"/>
      <w:b/>
      <w:bCs/>
    </w:rPr>
  </w:style>
  <w:style w:type="character" w:customStyle="1" w:styleId="BetreffzeileBrsenvereinZchn">
    <w:name w:val="Betreffzeile_Börsenverein Zchn"/>
    <w:link w:val="BetreffzeileBrsenverein"/>
    <w:semiHidden/>
    <w:rPr>
      <w:rFonts w:ascii="CorpoALig" w:hAnsi="CorpoALig"/>
      <w:b/>
      <w:bCs/>
    </w:rPr>
  </w:style>
  <w:style w:type="paragraph" w:customStyle="1" w:styleId="BVDatum">
    <w:name w:val="BÖV Datum"/>
    <w:link w:val="BVDatumZchn"/>
    <w:semiHidden/>
    <w:pPr>
      <w:spacing w:after="320" w:line="300" w:lineRule="exact"/>
      <w:jc w:val="right"/>
    </w:pPr>
    <w:rPr>
      <w:rFonts w:ascii="CorpoALig" w:hAnsi="CorpoALig"/>
    </w:rPr>
  </w:style>
  <w:style w:type="character" w:customStyle="1" w:styleId="BrsenvereinAbsenderzeileZchn">
    <w:name w:val="Börsenverein_Absenderzeile Zchn"/>
    <w:link w:val="BrsenvereinAbsenderzeile"/>
    <w:semiHidden/>
    <w:rPr>
      <w:b/>
      <w:bCs/>
      <w:sz w:val="11"/>
    </w:rPr>
  </w:style>
  <w:style w:type="character" w:customStyle="1" w:styleId="BVAbsenderzeilelinksZchn">
    <w:name w:val="BÖV Absenderzeile_links Zchn"/>
    <w:link w:val="BVAbsenderzeilelinks"/>
    <w:semiHidden/>
    <w:rPr>
      <w:rFonts w:ascii="CorpoALig" w:hAnsi="CorpoALig"/>
      <w:bCs/>
      <w:sz w:val="16"/>
      <w:szCs w:val="16"/>
    </w:rPr>
  </w:style>
  <w:style w:type="paragraph" w:customStyle="1" w:styleId="BVFusszeile">
    <w:name w:val="BÖV Fusszeile"/>
    <w:semiHidden/>
    <w:pPr>
      <w:jc w:val="both"/>
    </w:pPr>
    <w:rPr>
      <w:rFonts w:ascii="CorpoALig" w:hAnsi="CorpoALig"/>
      <w:sz w:val="16"/>
      <w:szCs w:val="16"/>
    </w:rPr>
  </w:style>
  <w:style w:type="character" w:customStyle="1" w:styleId="BVDatumZchn">
    <w:name w:val="BÖV Datum Zchn"/>
    <w:link w:val="BVDatum"/>
    <w:semiHidden/>
    <w:rPr>
      <w:rFonts w:ascii="CorpoALig" w:hAnsi="CorpoALig"/>
    </w:rPr>
  </w:style>
  <w:style w:type="character" w:styleId="Hyperlink">
    <w:name w:val="Hyperlink"/>
    <w:rPr>
      <w:color w:val="0000FF"/>
      <w:u w:val="single"/>
    </w:rPr>
  </w:style>
  <w:style w:type="character" w:customStyle="1" w:styleId="berschrift1Zchn">
    <w:name w:val="Heading 1 Char"/>
    <w:basedOn w:val="Absatz-Standardschriftart"/>
    <w:link w:val="berschrift1"/>
    <w:uiPriority w:val="9"/>
    <w:rPr>
      <w:rFonts w:asciiTheme="majorHAnsi" w:eastAsiaTheme="majorEastAsia" w:hAnsiTheme="majorHAnsi" w:cstheme="majorBidi"/>
      <w:b/>
      <w:bCs/>
      <w:noProof/>
      <w:color w:val="365F91" w:themeColor="accent1" w:themeShade="BF"/>
      <w:sz w:val="28"/>
      <w:szCs w:val="28"/>
    </w:rPr>
  </w:style>
  <w:style w:type="character" w:customStyle="1" w:styleId="SprechblasentextZchn">
    <w:name w:val="Balloon Text Char"/>
    <w:link w:val="Sprechblasentext"/>
    <w:rPr>
      <w:rFonts w:cs="Tahoma"/>
      <w:sz w:val="16"/>
      <w:szCs w:val="16"/>
    </w:rPr>
  </w:style>
  <w:style w:type="paragraph" w:styleId="Fuzeile">
    <w:name w:val="footer"/>
    <w:basedOn w:val="Standard"/>
    <w:link w:val="FuzeileZchn"/>
    <w:uiPriority w:val="99"/>
    <w:pPr>
      <w:tabs>
        <w:tab w:val="center" w:pos="4536"/>
        <w:tab w:val="right" w:pos="9072"/>
      </w:tabs>
    </w:pPr>
  </w:style>
  <w:style w:type="paragraph" w:customStyle="1" w:styleId="BrsenvereinFlietext">
    <w:name w:val="Börsenverein_Fließtext"/>
    <w:semiHidden/>
    <w:pPr>
      <w:spacing w:line="240" w:lineRule="exact"/>
      <w:jc w:val="both"/>
    </w:pPr>
    <w:rPr>
      <w:rFonts w:ascii="Arial" w:hAnsi="Arial"/>
    </w:rPr>
  </w:style>
  <w:style w:type="character" w:customStyle="1" w:styleId="FuzeileZchn">
    <w:name w:val="Footer Char"/>
    <w:basedOn w:val="Absatz-Standardschriftart"/>
    <w:link w:val="Fuzeile"/>
    <w:uiPriority w:val="99"/>
  </w:style>
  <w:style w:type="paragraph" w:customStyle="1" w:styleId="BVAuszeichnung">
    <w:name w:val="BÖV Auszeichnung"/>
    <w:link w:val="BVAuszeichnungZchn"/>
    <w:semiHidden/>
    <w:pPr>
      <w:spacing w:line="300" w:lineRule="atLeast"/>
    </w:pPr>
    <w:rPr>
      <w:rFonts w:ascii="CorpoALig" w:hAnsi="CorpoALig"/>
      <w:b/>
    </w:rPr>
  </w:style>
  <w:style w:type="character" w:customStyle="1" w:styleId="BVAuszeichnungZchn">
    <w:name w:val="BÖV Auszeichnung Zchn"/>
    <w:link w:val="BVAuszeichnung"/>
    <w:semiHidden/>
    <w:rPr>
      <w:rFonts w:ascii="CorpoALig" w:hAnsi="CorpoALig"/>
      <w:b/>
    </w:rPr>
  </w:style>
  <w:style w:type="paragraph" w:customStyle="1" w:styleId="Address">
    <w:name w:val="Address"/>
    <w:basedOn w:val="Standard"/>
    <w:pPr>
      <w:tabs>
        <w:tab w:val="left" w:pos="624"/>
      </w:tabs>
      <w:spacing w:line="190" w:lineRule="atLeast"/>
    </w:pPr>
    <w:rPr>
      <w:rFonts w:ascii="Arial" w:hAnsi="Arial"/>
      <w:kern w:val="4"/>
      <w:sz w:val="16"/>
    </w:rPr>
  </w:style>
  <w:style w:type="character" w:customStyle="1" w:styleId="berschrift2Zchn">
    <w:name w:val="Heading 2 Char"/>
    <w:basedOn w:val="Absatz-Standardschriftart"/>
    <w:link w:val="berschrift2"/>
    <w:uiPriority w:val="9"/>
    <w:semiHidden/>
    <w:rPr>
      <w:rFonts w:asciiTheme="majorHAnsi" w:eastAsiaTheme="majorEastAsia" w:hAnsiTheme="majorHAnsi" w:cstheme="majorBidi"/>
      <w:b/>
      <w:bCs/>
      <w:noProof/>
      <w:color w:val="4F81BD" w:themeColor="accent1"/>
      <w:sz w:val="26"/>
      <w:szCs w:val="26"/>
    </w:rPr>
  </w:style>
  <w:style w:type="character" w:customStyle="1" w:styleId="berschrift3Zchn">
    <w:name w:val="Heading 3 Char"/>
    <w:basedOn w:val="Absatz-Standardschriftart"/>
    <w:link w:val="berschrift3"/>
    <w:uiPriority w:val="9"/>
    <w:semiHidden/>
    <w:rPr>
      <w:rFonts w:asciiTheme="majorHAnsi" w:eastAsiaTheme="majorEastAsia" w:hAnsiTheme="majorHAnsi" w:cstheme="majorBidi"/>
      <w:b/>
      <w:bCs/>
      <w:noProof/>
      <w:color w:val="4F81BD" w:themeColor="accent1"/>
    </w:rPr>
  </w:style>
  <w:style w:type="character" w:customStyle="1" w:styleId="berschrift4Zchn">
    <w:name w:val="Heading 4 Char"/>
    <w:basedOn w:val="Absatz-Standardschriftart"/>
    <w:link w:val="berschrift4"/>
    <w:uiPriority w:val="9"/>
    <w:semiHidden/>
    <w:rPr>
      <w:rFonts w:asciiTheme="majorHAnsi" w:eastAsiaTheme="majorEastAsia" w:hAnsiTheme="majorHAnsi" w:cstheme="majorBidi"/>
      <w:b/>
      <w:bCs/>
      <w:i/>
      <w:iCs/>
      <w:noProof/>
      <w:color w:val="4F81BD" w:themeColor="accent1"/>
    </w:rPr>
  </w:style>
  <w:style w:type="character" w:customStyle="1" w:styleId="berschrift5Zchn">
    <w:name w:val="Heading 5 Char"/>
    <w:basedOn w:val="Absatz-Standardschriftart"/>
    <w:link w:val="berschrift5"/>
    <w:uiPriority w:val="9"/>
    <w:semiHidden/>
    <w:rPr>
      <w:rFonts w:asciiTheme="majorHAnsi" w:eastAsiaTheme="majorEastAsia" w:hAnsiTheme="majorHAnsi" w:cstheme="majorBidi"/>
      <w:noProof/>
      <w:color w:val="243F60" w:themeColor="accent1" w:themeShade="7F"/>
    </w:rPr>
  </w:style>
  <w:style w:type="character" w:customStyle="1" w:styleId="berschrift6Zchn">
    <w:name w:val="Heading 6 Char"/>
    <w:basedOn w:val="Absatz-Standardschriftart"/>
    <w:link w:val="berschrift6"/>
    <w:uiPriority w:val="9"/>
    <w:semiHidden/>
    <w:rPr>
      <w:rFonts w:asciiTheme="majorHAnsi" w:eastAsiaTheme="majorEastAsia" w:hAnsiTheme="majorHAnsi" w:cstheme="majorBidi"/>
      <w:i/>
      <w:iCs/>
      <w:noProof/>
      <w:color w:val="243F60" w:themeColor="accent1" w:themeShade="7F"/>
    </w:rPr>
  </w:style>
  <w:style w:type="character" w:customStyle="1" w:styleId="berschrift7Zchn">
    <w:name w:val="Heading 7 Char"/>
    <w:basedOn w:val="Absatz-Standardschriftart"/>
    <w:link w:val="berschrift7"/>
    <w:uiPriority w:val="9"/>
    <w:semiHidden/>
    <w:rPr>
      <w:rFonts w:asciiTheme="majorHAnsi" w:eastAsiaTheme="majorEastAsia" w:hAnsiTheme="majorHAnsi" w:cstheme="majorBidi"/>
      <w:i/>
      <w:iCs/>
      <w:noProof/>
      <w:color w:val="404040" w:themeColor="text1" w:themeTint="BF"/>
    </w:rPr>
  </w:style>
  <w:style w:type="character" w:customStyle="1" w:styleId="berschrift8Zchn">
    <w:name w:val="Heading 8 Char"/>
    <w:basedOn w:val="Absatz-Standardschriftart"/>
    <w:link w:val="berschrift8"/>
    <w:uiPriority w:val="9"/>
    <w:semiHidden/>
    <w:rPr>
      <w:rFonts w:asciiTheme="majorHAnsi" w:eastAsiaTheme="majorEastAsia" w:hAnsiTheme="majorHAnsi" w:cstheme="majorBidi"/>
      <w:noProof/>
      <w:color w:val="404040" w:themeColor="text1" w:themeTint="BF"/>
      <w:sz w:val="20"/>
      <w:szCs w:val="20"/>
    </w:rPr>
  </w:style>
  <w:style w:type="character" w:customStyle="1" w:styleId="berschrift9Zchn">
    <w:name w:val="Heading 9 Char"/>
    <w:basedOn w:val="Absatz-Standardschriftart"/>
    <w:link w:val="berschrift9"/>
    <w:uiPriority w:val="9"/>
    <w:semiHidden/>
    <w:rPr>
      <w:rFonts w:asciiTheme="majorHAnsi" w:eastAsiaTheme="majorEastAsia" w:hAnsiTheme="majorHAnsi" w:cstheme="majorBidi"/>
      <w:i/>
      <w:iCs/>
      <w:noProof/>
      <w:color w:val="404040" w:themeColor="text1" w:themeTint="BF"/>
      <w:sz w:val="20"/>
      <w:szCs w:val="20"/>
    </w:rPr>
  </w:style>
  <w:style w:type="paragraph" w:styleId="Beschriftung">
    <w:name w:val="caption"/>
    <w:basedOn w:val="Standard"/>
    <w:next w:val="Standard"/>
    <w:uiPriority w:val="35"/>
    <w:semiHidden/>
    <w:unhideWhenUsed/>
    <w:qFormat/>
    <w:pPr>
      <w:spacing w:line="240" w:lineRule="auto"/>
    </w:pPr>
    <w:rPr>
      <w:b/>
      <w:bCs/>
      <w:color w:val="4F81BD" w:themeColor="accent1"/>
      <w:sz w:val="18"/>
      <w:szCs w:val="18"/>
    </w:rPr>
  </w:style>
  <w:style w:type="paragraph" w:styleId="Titel">
    <w:name w:val="Title"/>
    <w:basedOn w:val="Standard"/>
    <w:next w:val="Standard"/>
    <w:link w:val="TitelZchn"/>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le Char"/>
    <w:basedOn w:val="Absatz-Standardschriftart"/>
    <w:link w:val="Titel"/>
    <w:uiPriority w:val="10"/>
    <w:rPr>
      <w:rFonts w:asciiTheme="majorHAnsi" w:eastAsiaTheme="majorEastAsia" w:hAnsiTheme="majorHAnsi" w:cstheme="majorBidi"/>
      <w:noProof/>
      <w:color w:val="17365D" w:themeColor="text2" w:themeShade="BF"/>
      <w:spacing w:val="5"/>
      <w:kern w:val="28"/>
      <w:sz w:val="52"/>
      <w:szCs w:val="52"/>
    </w:rPr>
  </w:style>
  <w:style w:type="paragraph" w:styleId="Untertitel">
    <w:name w:val="Subtitle"/>
    <w:basedOn w:val="Standard"/>
    <w:next w:val="Standard"/>
    <w:link w:val="UntertitelZchn"/>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Subtitle Char"/>
    <w:basedOn w:val="Absatz-Standardschriftart"/>
    <w:link w:val="Untertitel"/>
    <w:uiPriority w:val="11"/>
    <w:rPr>
      <w:rFonts w:asciiTheme="majorHAnsi" w:eastAsiaTheme="majorEastAsia" w:hAnsiTheme="majorHAnsi" w:cstheme="majorBidi"/>
      <w:i/>
      <w:iCs/>
      <w:noProof/>
      <w:color w:val="4F81BD" w:themeColor="accent1"/>
      <w:spacing w:val="15"/>
      <w:sz w:val="24"/>
      <w:szCs w:val="24"/>
    </w:rPr>
  </w:style>
  <w:style w:type="character" w:styleId="Fett">
    <w:name w:val="Strong"/>
    <w:basedOn w:val="Absatz-Standardschriftart"/>
    <w:uiPriority w:val="22"/>
    <w:qFormat/>
    <w:rPr>
      <w:b/>
      <w:bCs/>
    </w:rPr>
  </w:style>
  <w:style w:type="character" w:styleId="Hervorhebung">
    <w:name w:val="Emphasis"/>
    <w:basedOn w:val="Absatz-Standardschriftart"/>
    <w:uiPriority w:val="20"/>
    <w:qFormat/>
    <w:rPr>
      <w:i/>
      <w:iCs/>
    </w:rPr>
  </w:style>
  <w:style w:type="paragraph" w:styleId="KeinLeerraum">
    <w:name w:val="No Spacing"/>
    <w:uiPriority w:val="1"/>
    <w:qFormat/>
    <w:pPr>
      <w:spacing w:after="0" w:line="240" w:lineRule="auto"/>
    </w:pPr>
    <w:rPr>
      <w:noProof/>
    </w:rPr>
  </w:style>
  <w:style w:type="paragraph" w:styleId="Listenabsatz">
    <w:name w:val="List Paragraph"/>
    <w:basedOn w:val="Standard"/>
    <w:uiPriority w:val="34"/>
    <w:qFormat/>
    <w:pPr>
      <w:ind w:left="720"/>
      <w:contextualSpacing/>
    </w:pPr>
  </w:style>
  <w:style w:type="paragraph" w:styleId="Zitat">
    <w:name w:val="Quote"/>
    <w:basedOn w:val="Standard"/>
    <w:next w:val="Standard"/>
    <w:link w:val="ZitatZchn"/>
    <w:uiPriority w:val="29"/>
    <w:qFormat/>
    <w:rPr>
      <w:i/>
      <w:iCs/>
      <w:color w:val="000000" w:themeColor="text1"/>
    </w:rPr>
  </w:style>
  <w:style w:type="character" w:customStyle="1" w:styleId="ZitatZchn">
    <w:name w:val="Quote Char"/>
    <w:basedOn w:val="Absatz-Standardschriftart"/>
    <w:link w:val="Zitat"/>
    <w:uiPriority w:val="29"/>
    <w:rPr>
      <w:i/>
      <w:iCs/>
      <w:noProof/>
      <w:color w:val="000000" w:themeColor="text1"/>
    </w:rPr>
  </w:style>
  <w:style w:type="paragraph" w:styleId="IntensivesZitat">
    <w:name w:val="Intense Quote"/>
    <w:basedOn w:val="Standard"/>
    <w:next w:val="Standard"/>
    <w:link w:val="IntensivesZitatZchn"/>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e Quote Char"/>
    <w:basedOn w:val="Absatz-Standardschriftart"/>
    <w:link w:val="IntensivesZitat"/>
    <w:uiPriority w:val="30"/>
    <w:rPr>
      <w:b/>
      <w:bCs/>
      <w:i/>
      <w:iCs/>
      <w:noProof/>
      <w:color w:val="4F81BD" w:themeColor="accent1"/>
    </w:rPr>
  </w:style>
  <w:style w:type="character" w:styleId="SchwacheHervorhebung">
    <w:name w:val="Subtle Emphasis"/>
    <w:basedOn w:val="Absatz-Standardschriftart"/>
    <w:uiPriority w:val="19"/>
    <w:qFormat/>
    <w:rPr>
      <w:i/>
      <w:iCs/>
      <w:color w:val="808080" w:themeColor="text1" w:themeTint="7F"/>
    </w:rPr>
  </w:style>
  <w:style w:type="character" w:styleId="IntensiveHervorhebung">
    <w:name w:val="Intense Emphasis"/>
    <w:basedOn w:val="Absatz-Standardschriftart"/>
    <w:uiPriority w:val="21"/>
    <w:qFormat/>
    <w:rPr>
      <w:b/>
      <w:bCs/>
      <w:i/>
      <w:iCs/>
      <w:color w:val="4F81BD" w:themeColor="accent1"/>
    </w:rPr>
  </w:style>
  <w:style w:type="character" w:styleId="SchwacherVerweis">
    <w:name w:val="Subtle Reference"/>
    <w:basedOn w:val="Absatz-Standardschriftart"/>
    <w:uiPriority w:val="31"/>
    <w:qFormat/>
    <w:rPr>
      <w:smallCaps/>
      <w:color w:val="C0504D" w:themeColor="accent2"/>
      <w:u w:val="single"/>
    </w:rPr>
  </w:style>
  <w:style w:type="character" w:styleId="IntensiverVerweis">
    <w:name w:val="Intense Reference"/>
    <w:basedOn w:val="Absatz-Standardschriftart"/>
    <w:uiPriority w:val="32"/>
    <w:qFormat/>
    <w:rPr>
      <w:b/>
      <w:bCs/>
      <w:smallCaps/>
      <w:color w:val="C0504D" w:themeColor="accent2"/>
      <w:spacing w:val="5"/>
      <w:u w:val="single"/>
    </w:rPr>
  </w:style>
  <w:style w:type="character" w:styleId="Buchtitel">
    <w:name w:val="Book Title"/>
    <w:basedOn w:val="Absatz-Standardschriftart"/>
    <w:uiPriority w:val="33"/>
    <w:qFormat/>
    <w:rPr>
      <w:b/>
      <w:bCs/>
      <w:smallCaps/>
      <w:spacing w:val="5"/>
    </w:rPr>
  </w:style>
  <w:style w:type="paragraph" w:styleId="Inhaltsverzeichnisberschrift">
    <w:name w:val="TOC Heading"/>
    <w:basedOn w:val="berschrift1"/>
    <w:next w:val="Standard"/>
    <w:uiPriority w:val="39"/>
    <w:semiHidden/>
    <w:unhideWhenUsed/>
    <w:qFormat/>
    <w:pPr>
      <w:outlineLvl w:val="9"/>
    </w:pPr>
  </w:style>
  <w:style w:type="character" w:customStyle="1" w:styleId="Date1">
    <w:name w:val="Date1"/>
    <w:basedOn w:val="Absatz-Standardschriftart"/>
  </w:style>
  <w:style w:type="paragraph" w:styleId="Textkrper">
    <w:name w:val="Body Text"/>
    <w:basedOn w:val="Standard"/>
    <w:link w:val="TextkrperZchn"/>
    <w:pPr>
      <w:spacing w:after="0" w:line="360" w:lineRule="auto"/>
      <w:ind w:right="1701"/>
    </w:pPr>
    <w:rPr>
      <w:rFonts w:ascii="Arial" w:hAnsi="Arial"/>
      <w:bCs/>
      <w:kern w:val="4"/>
      <w:szCs w:val="20"/>
      <w:lang w:val="en-GB"/>
    </w:rPr>
  </w:style>
  <w:style w:type="character" w:customStyle="1" w:styleId="TextkrperZchn">
    <w:name w:val="Body Text Char"/>
    <w:basedOn w:val="Absatz-Standardschriftart"/>
    <w:link w:val="Textkrper"/>
    <w:rPr>
      <w:rFonts w:ascii="Arial" w:hAnsi="Arial"/>
      <w:bCs/>
      <w:kern w:val="4"/>
      <w:sz w:val="22"/>
      <w:lang w:val="en-GB"/>
    </w:rPr>
  </w:style>
  <w:style w:type="character" w:styleId="Kommentarzeichen">
    <w:name w:val="annotation reference"/>
    <w:basedOn w:val="Absatz-Standardschriftart"/>
    <w:rsid w:val="007E4A4A"/>
    <w:rPr>
      <w:sz w:val="16"/>
      <w:szCs w:val="16"/>
    </w:rPr>
  </w:style>
  <w:style w:type="paragraph" w:styleId="Kommentartext">
    <w:name w:val="annotation text"/>
    <w:basedOn w:val="Standard"/>
    <w:link w:val="KommentartextZchn"/>
    <w:rsid w:val="007E4A4A"/>
    <w:pPr>
      <w:spacing w:line="240" w:lineRule="auto"/>
    </w:pPr>
    <w:rPr>
      <w:sz w:val="20"/>
      <w:szCs w:val="20"/>
    </w:rPr>
  </w:style>
  <w:style w:type="character" w:customStyle="1" w:styleId="KommentartextZchn">
    <w:name w:val="Comment Text Char"/>
    <w:basedOn w:val="Absatz-Standardschriftart"/>
    <w:link w:val="Kommentartext"/>
    <w:rsid w:val="007E4A4A"/>
    <w:rPr>
      <w:noProof/>
      <w:sz w:val="20"/>
      <w:szCs w:val="20"/>
    </w:rPr>
  </w:style>
  <w:style w:type="paragraph" w:styleId="Kommentarthema">
    <w:name w:val="annotation subject"/>
    <w:basedOn w:val="Kommentartext"/>
    <w:next w:val="Kommentartext"/>
    <w:link w:val="KommentarthemaZchn"/>
    <w:rsid w:val="007E4A4A"/>
    <w:rPr>
      <w:b/>
      <w:bCs/>
    </w:rPr>
  </w:style>
  <w:style w:type="character" w:customStyle="1" w:styleId="KommentarthemaZchn">
    <w:name w:val="Comment Subject Char"/>
    <w:basedOn w:val="KommentartextZchn"/>
    <w:link w:val="Kommentarthema"/>
    <w:rsid w:val="007E4A4A"/>
    <w:rPr>
      <w:b/>
      <w:bCs/>
      <w:noProof/>
      <w:sz w:val="20"/>
      <w:szCs w:val="20"/>
    </w:rPr>
  </w:style>
  <w:style w:type="paragraph" w:styleId="berarbeitung">
    <w:name w:val="Revision"/>
    <w:hidden/>
    <w:uiPriority w:val="99"/>
    <w:semiHidden/>
    <w:rsid w:val="007E4A4A"/>
    <w:pPr>
      <w:spacing w:after="0" w:line="240" w:lineRule="auto"/>
    </w:pPr>
    <w:rPr>
      <w:noProof/>
    </w:rPr>
  </w:style>
  <w:style w:type="paragraph" w:styleId="NurText">
    <w:name w:val="Plain Text"/>
    <w:basedOn w:val="Standard"/>
    <w:link w:val="NurTextZchn"/>
    <w:uiPriority w:val="99"/>
    <w:unhideWhenUsed/>
    <w:rsid w:val="00A02D58"/>
    <w:pPr>
      <w:spacing w:after="0" w:line="240" w:lineRule="auto"/>
    </w:pPr>
    <w:rPr>
      <w:rFonts w:ascii="Arial" w:hAnsi="Arial" w:cs="Arial"/>
      <w:noProof w:val="0"/>
      <w:sz w:val="20"/>
      <w:szCs w:val="20"/>
    </w:rPr>
  </w:style>
  <w:style w:type="character" w:customStyle="1" w:styleId="NurTextZchn">
    <w:name w:val="Plain Text Char"/>
    <w:basedOn w:val="Absatz-Standardschriftart"/>
    <w:link w:val="NurText"/>
    <w:uiPriority w:val="99"/>
    <w:rsid w:val="00A02D58"/>
    <w:rPr>
      <w:rFonts w:ascii="Arial" w:hAnsi="Arial" w:cs="Arial"/>
      <w:sz w:val="20"/>
      <w:szCs w:val="20"/>
    </w:rPr>
  </w:style>
  <w:style w:type="character" w:styleId="BesuchterHyperlink">
    <w:name w:val="FollowedHyperlink"/>
    <w:basedOn w:val="Absatz-Standardschriftart"/>
    <w:rsid w:val="00E943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witter.com/METAVonline" TargetMode="External"/><Relationship Id="rId18" Type="http://schemas.openxmlformats.org/officeDocument/2006/relationships/hyperlink" Target="http://www.cnc-arena.com/de/newsroom/meta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www.youtube.com/metaltradefai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witter.com/EMO_HANNOVER"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www.metav.de"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evicemed.de/metal-meets-medical" TargetMode="External"/><Relationship Id="rId14" Type="http://schemas.openxmlformats.org/officeDocument/2006/relationships/image" Target="media/image2.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6.wmf"/><Relationship Id="rId1"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M:\Presse-%20und%20&#214;ffentlichkeitsarbeit\Messen\METAV\METAV2014\Vorlagen\VorlageBriefbogen_Presse_Deutsch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C8E5B-C410-4CE9-A994-7E79523C5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VorlageBriefbogen_Presse_Deutsch1.dotx</Template>
  <TotalTime>0</TotalTime>
  <Pages>4</Pages>
  <Words>1087</Words>
  <Characters>6896</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commaplus GmbH</Company>
  <LinksUpToDate>false</LinksUpToDate>
  <CharactersWithSpaces>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Weich</dc:creator>
  <cp:lastModifiedBy>Becker, Sylke</cp:lastModifiedBy>
  <cp:revision>7</cp:revision>
  <cp:lastPrinted>2014-01-13T11:34:00Z</cp:lastPrinted>
  <dcterms:created xsi:type="dcterms:W3CDTF">2014-01-13T10:52:00Z</dcterms:created>
  <dcterms:modified xsi:type="dcterms:W3CDTF">2014-01-13T12:22:00Z</dcterms:modified>
</cp:coreProperties>
</file>