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AA" w:rsidRDefault="00C25B99">
      <w:pPr>
        <w:pStyle w:val="berschrift1"/>
        <w:tabs>
          <w:tab w:val="clear" w:pos="851"/>
          <w:tab w:val="left" w:pos="7655"/>
        </w:tabs>
        <w:spacing w:line="240" w:lineRule="atLeast"/>
        <w:rPr>
          <w:rFonts w:cs="Times New Roman"/>
          <w:bCs w:val="0"/>
          <w:caps w:val="0"/>
          <w:spacing w:val="0"/>
          <w:szCs w:val="20"/>
        </w:rPr>
      </w:pPr>
      <w:r>
        <w:rPr>
          <w:rFonts w:cs="Times New Roman"/>
          <w:bCs w:val="0"/>
          <w:caps w:val="0"/>
          <w:spacing w:val="0"/>
          <w:szCs w:val="20"/>
        </w:rPr>
        <w:t>PRESSEINFORMATION</w:t>
      </w:r>
    </w:p>
    <w:p w:rsidR="005C29AA" w:rsidRDefault="005C29AA">
      <w:pPr>
        <w:spacing w:line="240" w:lineRule="atLeast"/>
      </w:pPr>
    </w:p>
    <w:p w:rsidR="005C29AA" w:rsidRDefault="005C29AA">
      <w:pPr>
        <w:spacing w:line="240" w:lineRule="atLeast"/>
      </w:pPr>
    </w:p>
    <w:p w:rsidR="005C29AA" w:rsidRDefault="005C29AA">
      <w:pPr>
        <w:spacing w:line="240" w:lineRule="atLeast"/>
      </w:pPr>
    </w:p>
    <w:p w:rsidR="005C29AA" w:rsidRDefault="005C29AA">
      <w:pPr>
        <w:spacing w:line="240" w:lineRule="atLeast"/>
      </w:pPr>
    </w:p>
    <w:p w:rsidR="005C29AA" w:rsidRDefault="00C25B99">
      <w:pPr>
        <w:tabs>
          <w:tab w:val="left" w:pos="1134"/>
        </w:tabs>
        <w:spacing w:line="240" w:lineRule="atLeast"/>
      </w:pPr>
      <w:r>
        <w:t>von</w:t>
      </w:r>
      <w:r>
        <w:tab/>
        <w:t>Sylke Becker</w:t>
      </w:r>
    </w:p>
    <w:p w:rsidR="005C29AA" w:rsidRDefault="00C25B99">
      <w:pPr>
        <w:tabs>
          <w:tab w:val="left" w:pos="1134"/>
        </w:tabs>
        <w:spacing w:line="240" w:lineRule="atLeast"/>
      </w:pPr>
      <w:r>
        <w:t>Telefon</w:t>
      </w:r>
      <w:r>
        <w:tab/>
        <w:t>+49 69 756081-33</w:t>
      </w:r>
    </w:p>
    <w:p w:rsidR="005C29AA" w:rsidRDefault="00C25B99">
      <w:pPr>
        <w:pStyle w:val="Kopfzeile"/>
        <w:tabs>
          <w:tab w:val="clear" w:pos="4536"/>
          <w:tab w:val="clear" w:pos="9072"/>
          <w:tab w:val="left" w:pos="1134"/>
        </w:tabs>
        <w:spacing w:line="240" w:lineRule="atLeast"/>
      </w:pPr>
      <w:r>
        <w:t>Telefax</w:t>
      </w:r>
      <w:r>
        <w:tab/>
        <w:t>+49 69 756081-11</w:t>
      </w:r>
    </w:p>
    <w:p w:rsidR="005C29AA" w:rsidRDefault="00C25B99">
      <w:pPr>
        <w:tabs>
          <w:tab w:val="left" w:pos="1134"/>
        </w:tabs>
        <w:spacing w:line="240" w:lineRule="atLeast"/>
      </w:pPr>
      <w:r>
        <w:t>E-Mail</w:t>
      </w:r>
      <w:r>
        <w:tab/>
        <w:t>s.becker@vdw.de</w:t>
      </w:r>
    </w:p>
    <w:p w:rsidR="005C29AA" w:rsidRDefault="005C29AA">
      <w:pPr>
        <w:spacing w:line="240" w:lineRule="atLeast"/>
      </w:pPr>
    </w:p>
    <w:p w:rsidR="00A245AD" w:rsidRDefault="00A245AD" w:rsidP="00A245AD">
      <w:pPr>
        <w:ind w:right="-1418"/>
      </w:pPr>
    </w:p>
    <w:p w:rsidR="00A245AD" w:rsidRDefault="00A245AD" w:rsidP="00A245AD">
      <w:pPr>
        <w:ind w:right="-1418"/>
        <w:rPr>
          <w:b/>
          <w:sz w:val="28"/>
          <w:szCs w:val="28"/>
        </w:rPr>
      </w:pPr>
      <w:r w:rsidRPr="00A245AD">
        <w:rPr>
          <w:sz w:val="28"/>
          <w:szCs w:val="28"/>
        </w:rPr>
        <w:br/>
      </w:r>
      <w:r w:rsidRPr="00A245AD">
        <w:rPr>
          <w:b/>
          <w:sz w:val="28"/>
          <w:szCs w:val="28"/>
        </w:rPr>
        <w:t>Präziser als das Orakel von Delphi</w:t>
      </w:r>
    </w:p>
    <w:p w:rsidR="00A245AD" w:rsidRPr="00A245AD" w:rsidRDefault="00A245AD" w:rsidP="00A245AD">
      <w:pPr>
        <w:ind w:right="-1418"/>
        <w:rPr>
          <w:b/>
          <w:sz w:val="28"/>
          <w:szCs w:val="28"/>
        </w:rPr>
      </w:pPr>
      <w:proofErr w:type="spellStart"/>
      <w:r>
        <w:rPr>
          <w:b/>
          <w:szCs w:val="22"/>
        </w:rPr>
        <w:t>Predictive</w:t>
      </w:r>
      <w:proofErr w:type="spellEnd"/>
      <w:r>
        <w:rPr>
          <w:b/>
          <w:szCs w:val="22"/>
        </w:rPr>
        <w:t xml:space="preserve"> Maintenance spart viel Geld – Lösungen auf der EMO Hannover 2017</w:t>
      </w:r>
      <w:r w:rsidRPr="00A245AD">
        <w:rPr>
          <w:b/>
          <w:sz w:val="28"/>
          <w:szCs w:val="28"/>
        </w:rPr>
        <w:br/>
      </w:r>
    </w:p>
    <w:p w:rsidR="00A245AD" w:rsidRPr="00A245AD" w:rsidRDefault="00A245AD" w:rsidP="00A245AD">
      <w:pPr>
        <w:ind w:right="-1418"/>
        <w:rPr>
          <w:i/>
        </w:rPr>
      </w:pPr>
      <w:r w:rsidRPr="00A245AD">
        <w:rPr>
          <w:b/>
          <w:i/>
        </w:rPr>
        <w:t>Fr</w:t>
      </w:r>
      <w:r w:rsidR="00EB1A1F">
        <w:rPr>
          <w:b/>
          <w:i/>
        </w:rPr>
        <w:t>ankfurt am Main, 27. März 2017</w:t>
      </w:r>
      <w:r w:rsidR="000922C8">
        <w:rPr>
          <w:b/>
          <w:i/>
        </w:rPr>
        <w:t>.</w:t>
      </w:r>
      <w:r w:rsidR="00EB1A1F">
        <w:rPr>
          <w:b/>
          <w:i/>
        </w:rPr>
        <w:t xml:space="preserve"> – </w:t>
      </w:r>
      <w:r w:rsidRPr="00A245AD">
        <w:rPr>
          <w:i/>
        </w:rPr>
        <w:t>In der Antike fielen die Zukunftsvisionen des Orakels von Delphi oft rätselhaft und unverständlich aus. Wesentlich klarer und präz</w:t>
      </w:r>
      <w:r w:rsidRPr="00A245AD">
        <w:rPr>
          <w:i/>
        </w:rPr>
        <w:t>i</w:t>
      </w:r>
      <w:r w:rsidRPr="00A245AD">
        <w:rPr>
          <w:i/>
        </w:rPr>
        <w:t xml:space="preserve">ser blicken dagegen die Produktionswissenschaftler des IPK mit Hilfe von </w:t>
      </w:r>
      <w:proofErr w:type="spellStart"/>
      <w:r w:rsidRPr="00A245AD">
        <w:rPr>
          <w:i/>
        </w:rPr>
        <w:t>Predictive</w:t>
      </w:r>
      <w:proofErr w:type="spellEnd"/>
      <w:r w:rsidRPr="00A245AD">
        <w:rPr>
          <w:i/>
        </w:rPr>
        <w:t xml:space="preserve"> Maintenance in die Zukunft von Werkzeugmaschinen: Die vorausschauende Wartung hilft, den optimalen Wartungszeitpunkt zu erkennen, Produktionsausfälle zu vermeiden und Prozesse zu optimieren. Worauf es dabei ankommt und welche Rolle die EMO </w:t>
      </w:r>
      <w:r w:rsidR="00EB1A1F">
        <w:rPr>
          <w:i/>
        </w:rPr>
        <w:t xml:space="preserve">Hannover </w:t>
      </w:r>
      <w:r w:rsidRPr="00A245AD">
        <w:rPr>
          <w:i/>
        </w:rPr>
        <w:t xml:space="preserve">2017 für sie spielt, berichten Eckhard </w:t>
      </w:r>
      <w:proofErr w:type="spellStart"/>
      <w:r w:rsidRPr="00A245AD">
        <w:rPr>
          <w:i/>
        </w:rPr>
        <w:t>Hohwieler</w:t>
      </w:r>
      <w:proofErr w:type="spellEnd"/>
      <w:r w:rsidR="00F45850">
        <w:rPr>
          <w:i/>
        </w:rPr>
        <w:t>, Leiter Produktionsmasch</w:t>
      </w:r>
      <w:r w:rsidR="00F45850">
        <w:rPr>
          <w:i/>
        </w:rPr>
        <w:t>i</w:t>
      </w:r>
      <w:r w:rsidR="00F45850">
        <w:rPr>
          <w:i/>
        </w:rPr>
        <w:t>nen und Anlagenmanagement,</w:t>
      </w:r>
      <w:r w:rsidRPr="00A245AD">
        <w:rPr>
          <w:i/>
        </w:rPr>
        <w:t xml:space="preserve"> und Claudio </w:t>
      </w:r>
      <w:proofErr w:type="spellStart"/>
      <w:r w:rsidR="00F45850">
        <w:rPr>
          <w:i/>
        </w:rPr>
        <w:t>Geisert</w:t>
      </w:r>
      <w:proofErr w:type="spellEnd"/>
      <w:r w:rsidR="00F45850">
        <w:rPr>
          <w:i/>
        </w:rPr>
        <w:t xml:space="preserve">, beide </w:t>
      </w:r>
      <w:r w:rsidRPr="00A245AD">
        <w:rPr>
          <w:i/>
        </w:rPr>
        <w:t>Fraunhofer-Institut für Pr</w:t>
      </w:r>
      <w:r w:rsidRPr="00A245AD">
        <w:rPr>
          <w:i/>
        </w:rPr>
        <w:t>o</w:t>
      </w:r>
      <w:r w:rsidRPr="00A245AD">
        <w:rPr>
          <w:i/>
        </w:rPr>
        <w:t>duktionsanlagen und Konstruktionstechnik (IPK), Berlin</w:t>
      </w:r>
      <w:r>
        <w:rPr>
          <w:i/>
        </w:rPr>
        <w:t>, im Interview</w:t>
      </w:r>
      <w:r w:rsidRPr="00A245AD">
        <w:rPr>
          <w:i/>
        </w:rPr>
        <w:t>.</w:t>
      </w:r>
    </w:p>
    <w:p w:rsidR="00A245AD" w:rsidRDefault="00A245AD" w:rsidP="00A245AD">
      <w:pPr>
        <w:ind w:right="-1418"/>
      </w:pPr>
    </w:p>
    <w:p w:rsidR="00A245AD" w:rsidRPr="00A245AD" w:rsidRDefault="00A245AD" w:rsidP="00A245AD">
      <w:pPr>
        <w:ind w:right="-1418"/>
        <w:rPr>
          <w:b/>
        </w:rPr>
      </w:pPr>
      <w:r w:rsidRPr="00A245AD">
        <w:rPr>
          <w:b/>
        </w:rPr>
        <w:t xml:space="preserve">Herr </w:t>
      </w:r>
      <w:proofErr w:type="spellStart"/>
      <w:r w:rsidRPr="00A245AD">
        <w:rPr>
          <w:b/>
        </w:rPr>
        <w:t>Hohwieler</w:t>
      </w:r>
      <w:proofErr w:type="spellEnd"/>
      <w:r w:rsidRPr="00A245AD">
        <w:rPr>
          <w:b/>
        </w:rPr>
        <w:t xml:space="preserve">, wie unterscheiden sich </w:t>
      </w:r>
      <w:proofErr w:type="spellStart"/>
      <w:r w:rsidRPr="00A245AD">
        <w:rPr>
          <w:b/>
        </w:rPr>
        <w:t>Predictive</w:t>
      </w:r>
      <w:proofErr w:type="spellEnd"/>
      <w:r w:rsidRPr="00A245AD">
        <w:rPr>
          <w:b/>
        </w:rPr>
        <w:t xml:space="preserve"> Maintenance</w:t>
      </w:r>
      <w:r w:rsidR="00F45850">
        <w:rPr>
          <w:b/>
        </w:rPr>
        <w:t xml:space="preserve"> (PM)</w:t>
      </w:r>
      <w:r w:rsidRPr="00A245AD">
        <w:rPr>
          <w:b/>
        </w:rPr>
        <w:t xml:space="preserve">, also die vorausschauende Wartung, und </w:t>
      </w:r>
      <w:proofErr w:type="spellStart"/>
      <w:r w:rsidRPr="00A245AD">
        <w:rPr>
          <w:b/>
        </w:rPr>
        <w:t>Condition</w:t>
      </w:r>
      <w:proofErr w:type="spellEnd"/>
      <w:r w:rsidRPr="00A245AD">
        <w:rPr>
          <w:b/>
        </w:rPr>
        <w:t xml:space="preserve"> Monitoring?</w:t>
      </w:r>
    </w:p>
    <w:p w:rsidR="00A245AD" w:rsidRDefault="00A245AD" w:rsidP="00A245AD">
      <w:pPr>
        <w:ind w:right="-1418"/>
      </w:pPr>
      <w:r>
        <w:rPr>
          <w:b/>
        </w:rPr>
        <w:t xml:space="preserve">Eckhard </w:t>
      </w:r>
      <w:proofErr w:type="spellStart"/>
      <w:r>
        <w:rPr>
          <w:b/>
        </w:rPr>
        <w:t>Hohwieler</w:t>
      </w:r>
      <w:proofErr w:type="spellEnd"/>
      <w:r>
        <w:t xml:space="preserve">: </w:t>
      </w:r>
      <w:proofErr w:type="spellStart"/>
      <w:r>
        <w:t>Condition</w:t>
      </w:r>
      <w:proofErr w:type="spellEnd"/>
      <w:r>
        <w:t xml:space="preserve"> Monitoring erkennt und überwacht den Verschleißz</w:t>
      </w:r>
      <w:r>
        <w:t>u</w:t>
      </w:r>
      <w:r>
        <w:t xml:space="preserve">stand, während </w:t>
      </w:r>
      <w:proofErr w:type="spellStart"/>
      <w:r w:rsidRPr="00C77888">
        <w:t>Predictive</w:t>
      </w:r>
      <w:proofErr w:type="spellEnd"/>
      <w:r w:rsidRPr="00C77888">
        <w:t xml:space="preserve"> Maintenance</w:t>
      </w:r>
      <w:r>
        <w:t xml:space="preserve"> die voraussichtliche Entwicklung des künftigen Maschinenzustandes vorhersagt und Instandhaltungsmaßnahmen plant. </w:t>
      </w:r>
    </w:p>
    <w:p w:rsidR="00A245AD" w:rsidRDefault="00A245AD" w:rsidP="00A245AD">
      <w:pPr>
        <w:ind w:right="-1418"/>
      </w:pPr>
    </w:p>
    <w:p w:rsidR="00A245AD" w:rsidRPr="00A245AD" w:rsidRDefault="00A245AD" w:rsidP="00A245AD">
      <w:pPr>
        <w:ind w:right="-1418"/>
        <w:rPr>
          <w:b/>
        </w:rPr>
      </w:pPr>
      <w:r w:rsidRPr="00A245AD">
        <w:rPr>
          <w:b/>
        </w:rPr>
        <w:t xml:space="preserve">Herr </w:t>
      </w:r>
      <w:proofErr w:type="spellStart"/>
      <w:r>
        <w:rPr>
          <w:b/>
        </w:rPr>
        <w:t>Geisert</w:t>
      </w:r>
      <w:proofErr w:type="spellEnd"/>
      <w:r w:rsidRPr="00A245AD">
        <w:rPr>
          <w:b/>
        </w:rPr>
        <w:t>, was und wie nützt PM dem Besitzer von Werkzeugmaschinen?</w:t>
      </w:r>
    </w:p>
    <w:p w:rsidR="00A245AD" w:rsidRDefault="00A245AD" w:rsidP="00A245AD">
      <w:pPr>
        <w:ind w:right="-1418"/>
      </w:pPr>
      <w:r w:rsidRPr="00A245AD">
        <w:rPr>
          <w:b/>
        </w:rPr>
        <w:t xml:space="preserve">Claudio </w:t>
      </w:r>
      <w:proofErr w:type="spellStart"/>
      <w:r>
        <w:rPr>
          <w:b/>
        </w:rPr>
        <w:t>Geisert</w:t>
      </w:r>
      <w:proofErr w:type="spellEnd"/>
      <w:r>
        <w:t xml:space="preserve">: </w:t>
      </w:r>
      <w:r w:rsidRPr="00664239">
        <w:t>Die Wartung und Instandhaltung orientiert sich am Zustand der M</w:t>
      </w:r>
      <w:r w:rsidRPr="00664239">
        <w:t>a</w:t>
      </w:r>
      <w:r w:rsidRPr="00664239">
        <w:t xml:space="preserve">schine. </w:t>
      </w:r>
      <w:r>
        <w:t>Die Mitarbeiter führen also genau die Instandhaltung und Wartung durch, die tatsächlich erforderlich ist. Effektive PM senkt die Anzahl an Wartungsarbeiten und erhöht die Verfügbarkeit der Maschinen. Es kommt außerdem zu einer besseren Pla</w:t>
      </w:r>
      <w:r>
        <w:t>n</w:t>
      </w:r>
      <w:r>
        <w:lastRenderedPageBreak/>
        <w:t xml:space="preserve">barkeit der Nutzung von Anlagen, weil Wartungs- und Instandhaltungsarbeiten nun zu festgelegten Terminen stattfinden.  </w:t>
      </w:r>
    </w:p>
    <w:p w:rsidR="00A245AD" w:rsidRPr="00664239" w:rsidRDefault="00A245AD" w:rsidP="00A245AD">
      <w:pPr>
        <w:ind w:right="-1418"/>
      </w:pPr>
    </w:p>
    <w:p w:rsidR="00A245AD" w:rsidRPr="00A245AD" w:rsidRDefault="00A245AD" w:rsidP="00A245AD">
      <w:pPr>
        <w:ind w:right="-1418"/>
        <w:rPr>
          <w:b/>
        </w:rPr>
      </w:pPr>
      <w:r w:rsidRPr="00A245AD">
        <w:rPr>
          <w:b/>
        </w:rPr>
        <w:t>Ein Spezialgebiet von Ihnen ist das Prozess-Monitoring und die Zustandsdia</w:t>
      </w:r>
      <w:r w:rsidRPr="00A245AD">
        <w:rPr>
          <w:b/>
        </w:rPr>
        <w:t>g</w:t>
      </w:r>
      <w:r w:rsidRPr="00A245AD">
        <w:rPr>
          <w:b/>
        </w:rPr>
        <w:t xml:space="preserve">nose: Können Sie uns ein Highlight aus Ihrer Forschungsarbeit nennen? </w:t>
      </w:r>
    </w:p>
    <w:p w:rsidR="00A245AD" w:rsidRDefault="00A245AD" w:rsidP="00A245AD">
      <w:pPr>
        <w:ind w:right="-1418"/>
      </w:pPr>
      <w:r w:rsidRPr="00A245AD">
        <w:rPr>
          <w:b/>
        </w:rPr>
        <w:t xml:space="preserve">Eckhard </w:t>
      </w:r>
      <w:proofErr w:type="spellStart"/>
      <w:r w:rsidRPr="00A245AD">
        <w:rPr>
          <w:b/>
        </w:rPr>
        <w:t>Hohwieler</w:t>
      </w:r>
      <w:proofErr w:type="spellEnd"/>
      <w:r>
        <w:t>: Wir haben für einen Maschinenhersteller eine Werkzeugüberw</w:t>
      </w:r>
      <w:r>
        <w:t>a</w:t>
      </w:r>
      <w:r>
        <w:t>chung ohne zusätzliche Sensoren oder andere Elektronik verwirklicht. Ein in die Steu</w:t>
      </w:r>
      <w:r>
        <w:t>e</w:t>
      </w:r>
      <w:r>
        <w:t>rung integriertes Softwarepaket kontrolliert Werkzeugverschleiß und -bruch. Auf dieser Basis entwickelten wir weitere Algorithmen, mit denen sich der Zustand und das Ve</w:t>
      </w:r>
      <w:r>
        <w:t>r</w:t>
      </w:r>
      <w:r>
        <w:t>halten der Maschine checken lassen. Damit kann ein Mitarbeiter anhand der Kennwe</w:t>
      </w:r>
      <w:r>
        <w:t>r</w:t>
      </w:r>
      <w:r>
        <w:t xml:space="preserve">te der Antriebsachsen erstaunlich genau Schwachstellen ermitteln: Auf diese Weise wurden sogar Textilfehler in Riemenantrieben entdeckt. </w:t>
      </w:r>
    </w:p>
    <w:p w:rsidR="00A245AD" w:rsidRDefault="00A245AD" w:rsidP="00A245AD">
      <w:pPr>
        <w:ind w:right="-1418"/>
      </w:pPr>
    </w:p>
    <w:p w:rsidR="00A245AD" w:rsidRPr="00A245AD" w:rsidRDefault="00A245AD" w:rsidP="00A245AD">
      <w:pPr>
        <w:ind w:right="-1418"/>
        <w:rPr>
          <w:b/>
        </w:rPr>
      </w:pPr>
      <w:r w:rsidRPr="00A245AD">
        <w:rPr>
          <w:b/>
        </w:rPr>
        <w:t xml:space="preserve">Wo liegen hier die Daten- beim IPK oder dem Unternehmen? Wem gehören die Daten bzw. wer darf sie wie nutzen? </w:t>
      </w:r>
    </w:p>
    <w:p w:rsidR="00A245AD" w:rsidRDefault="00A245AD" w:rsidP="00A245AD">
      <w:pPr>
        <w:ind w:right="-1418"/>
      </w:pPr>
      <w:r w:rsidRPr="00A245AD">
        <w:rPr>
          <w:b/>
        </w:rPr>
        <w:t xml:space="preserve">Claudio </w:t>
      </w:r>
      <w:proofErr w:type="spellStart"/>
      <w:r w:rsidRPr="00A245AD">
        <w:rPr>
          <w:b/>
        </w:rPr>
        <w:t>Geisert</w:t>
      </w:r>
      <w:proofErr w:type="spellEnd"/>
      <w:r w:rsidRPr="002E7EBB">
        <w:t>: Die an der Maschine während der Nutzungsphase anfallen</w:t>
      </w:r>
      <w:r>
        <w:t>den</w:t>
      </w:r>
      <w:r w:rsidRPr="002E7EBB">
        <w:t xml:space="preserve"> </w:t>
      </w:r>
      <w:r>
        <w:t xml:space="preserve">Daten </w:t>
      </w:r>
      <w:r w:rsidRPr="002E7EBB">
        <w:t>g</w:t>
      </w:r>
      <w:r>
        <w:t xml:space="preserve">ehören – </w:t>
      </w:r>
      <w:r w:rsidRPr="002E7EBB">
        <w:t>sofern nic</w:t>
      </w:r>
      <w:r>
        <w:t xml:space="preserve">ht anders vertraglich geregelt – </w:t>
      </w:r>
      <w:r w:rsidRPr="002E7EBB">
        <w:t>dem betreibenden</w:t>
      </w:r>
      <w:r>
        <w:t xml:space="preserve"> Unternehmen</w:t>
      </w:r>
      <w:r w:rsidRPr="002E7EBB">
        <w:t xml:space="preserve">. In der Regel geben die Unternehmen diese Daten nicht nach außen, da </w:t>
      </w:r>
      <w:r>
        <w:t>sie befürchten</w:t>
      </w:r>
      <w:r w:rsidRPr="002E7EBB">
        <w:t xml:space="preserve">, dass sich darunter auch sensible Informationen befinden bzw. </w:t>
      </w:r>
      <w:r>
        <w:t xml:space="preserve">sich </w:t>
      </w:r>
      <w:r w:rsidRPr="002E7EBB">
        <w:t>da</w:t>
      </w:r>
      <w:r>
        <w:t>raus ableiten lassen</w:t>
      </w:r>
      <w:r w:rsidRPr="002E7EBB">
        <w:t>. Eine gängige Lösung ist die Installation eines entsprechenden Servers inne</w:t>
      </w:r>
      <w:r w:rsidRPr="002E7EBB">
        <w:t>r</w:t>
      </w:r>
      <w:r w:rsidRPr="002E7EBB">
        <w:t>halb des Firmennetzes. Damit geht dem Hersteller allerdings auch wieder die Möglic</w:t>
      </w:r>
      <w:r w:rsidRPr="002E7EBB">
        <w:t>h</w:t>
      </w:r>
      <w:r w:rsidRPr="002E7EBB">
        <w:t>keit verloren, zusätzliche Erkenntnisse über das Verhalten seiner Maschinen im Feld zu gewinnen.</w:t>
      </w:r>
      <w:r w:rsidR="001E57D8">
        <w:t xml:space="preserve"> </w:t>
      </w:r>
      <w:r w:rsidRPr="002E7EBB">
        <w:t>Um diesem Problem Herr zu werden, ist grundsätzlich eine vertrauen</w:t>
      </w:r>
      <w:r w:rsidRPr="002E7EBB">
        <w:t>s</w:t>
      </w:r>
      <w:r w:rsidRPr="002E7EBB">
        <w:t>volle Partnerschaft zwischen Hers</w:t>
      </w:r>
      <w:r>
        <w:t xml:space="preserve">teller und Betreiber notwendig; </w:t>
      </w:r>
      <w:r w:rsidRPr="002E7EBB">
        <w:t>eine vertragliche Absicherung zur Nutzung der Daten ist aber sicher hilfreich.</w:t>
      </w:r>
    </w:p>
    <w:p w:rsidR="00A245AD" w:rsidRPr="00A245AD" w:rsidRDefault="00A245AD" w:rsidP="00A245AD">
      <w:pPr>
        <w:ind w:right="-1418"/>
        <w:rPr>
          <w:b/>
        </w:rPr>
      </w:pPr>
    </w:p>
    <w:p w:rsidR="00A245AD" w:rsidRPr="00A245AD" w:rsidRDefault="00A245AD" w:rsidP="00A245AD">
      <w:pPr>
        <w:ind w:right="-1418"/>
        <w:rPr>
          <w:b/>
        </w:rPr>
      </w:pPr>
      <w:r w:rsidRPr="00A245AD">
        <w:rPr>
          <w:b/>
        </w:rPr>
        <w:t>Wie hat sich diese neue Form der Überwachung bei Ihnen zu PM weiterentw</w:t>
      </w:r>
      <w:r w:rsidRPr="00A245AD">
        <w:rPr>
          <w:b/>
        </w:rPr>
        <w:t>i</w:t>
      </w:r>
      <w:r w:rsidRPr="00A245AD">
        <w:rPr>
          <w:b/>
        </w:rPr>
        <w:t>ckelt?</w:t>
      </w:r>
    </w:p>
    <w:p w:rsidR="00A245AD" w:rsidRDefault="00A245AD" w:rsidP="00A245AD">
      <w:pPr>
        <w:ind w:right="-1418"/>
      </w:pPr>
      <w:r w:rsidRPr="00A245AD">
        <w:rPr>
          <w:b/>
        </w:rPr>
        <w:t xml:space="preserve">Eckhard </w:t>
      </w:r>
      <w:proofErr w:type="spellStart"/>
      <w:r w:rsidRPr="00A245AD">
        <w:rPr>
          <w:b/>
        </w:rPr>
        <w:t>Hohwieler</w:t>
      </w:r>
      <w:proofErr w:type="spellEnd"/>
      <w:r>
        <w:t xml:space="preserve">: Wir nahmen bei einem Projekt zu </w:t>
      </w:r>
      <w:proofErr w:type="spellStart"/>
      <w:r>
        <w:t>eMaintenance</w:t>
      </w:r>
      <w:proofErr w:type="spellEnd"/>
      <w:r>
        <w:t xml:space="preserve"> unter die Lupe, wie sich Informationen aus dem </w:t>
      </w:r>
      <w:proofErr w:type="spellStart"/>
      <w:r>
        <w:t>Condition</w:t>
      </w:r>
      <w:proofErr w:type="spellEnd"/>
      <w:r>
        <w:t xml:space="preserve"> Monitoring zum Planen von Wartungsma</w:t>
      </w:r>
      <w:r>
        <w:t>ß</w:t>
      </w:r>
      <w:r>
        <w:t>nahmen nutzen lassen. Als Hilfsmittel diente ein elektronisches Service-Check-Heft, das die nötigen nächsten Arbeitsschritte angibt. Es erklärt auch, wie der Anwender die Wartungsarbeiten vorbereiten und durchführen soll; und wo er die dazu nötigen Wer</w:t>
      </w:r>
      <w:r>
        <w:t>k</w:t>
      </w:r>
      <w:r>
        <w:t xml:space="preserve">zeuge ordern kann.   </w:t>
      </w:r>
    </w:p>
    <w:p w:rsidR="00A245AD" w:rsidRDefault="00A245AD" w:rsidP="00A245AD">
      <w:pPr>
        <w:ind w:right="-1418"/>
      </w:pPr>
    </w:p>
    <w:p w:rsidR="0024334E" w:rsidRDefault="0024334E" w:rsidP="00A245AD">
      <w:pPr>
        <w:ind w:right="-1418"/>
        <w:rPr>
          <w:b/>
        </w:rPr>
      </w:pPr>
    </w:p>
    <w:p w:rsidR="0024334E" w:rsidRDefault="0024334E" w:rsidP="00A245AD">
      <w:pPr>
        <w:ind w:right="-1418"/>
        <w:rPr>
          <w:b/>
        </w:rPr>
      </w:pPr>
    </w:p>
    <w:p w:rsidR="00A245AD" w:rsidRPr="00A245AD" w:rsidRDefault="00A245AD" w:rsidP="00A245AD">
      <w:pPr>
        <w:ind w:right="-1418"/>
        <w:rPr>
          <w:b/>
        </w:rPr>
      </w:pPr>
      <w:r w:rsidRPr="00A245AD">
        <w:rPr>
          <w:b/>
        </w:rPr>
        <w:lastRenderedPageBreak/>
        <w:t>Gibt es ein Praxisbeispiel für eine PM-Lösung, die Sie mit einem Werkzeugm</w:t>
      </w:r>
      <w:r w:rsidRPr="00A245AD">
        <w:rPr>
          <w:b/>
        </w:rPr>
        <w:t>a</w:t>
      </w:r>
      <w:r w:rsidRPr="00A245AD">
        <w:rPr>
          <w:b/>
        </w:rPr>
        <w:t>schinenhersteller entwickelt haben?</w:t>
      </w:r>
    </w:p>
    <w:p w:rsidR="00A245AD" w:rsidRDefault="00A245AD" w:rsidP="00A245AD">
      <w:pPr>
        <w:ind w:right="-1418"/>
      </w:pPr>
      <w:r w:rsidRPr="00A245AD">
        <w:rPr>
          <w:b/>
        </w:rPr>
        <w:t xml:space="preserve">Claudio </w:t>
      </w:r>
      <w:proofErr w:type="spellStart"/>
      <w:r w:rsidRPr="00A245AD">
        <w:rPr>
          <w:b/>
        </w:rPr>
        <w:t>Geisert</w:t>
      </w:r>
      <w:proofErr w:type="spellEnd"/>
      <w:r>
        <w:t>: Die Automobilindustrie verlangt von den Maschinenherstellern G</w:t>
      </w:r>
      <w:r>
        <w:t>a</w:t>
      </w:r>
      <w:r>
        <w:t>rantien zur Verfügbarkeit und Angaben zu den erwarteten Lebenszykluskosten. Das erfordert jedoch eine lückenlose Überwachung der Maschine. Unsere mit dem Schlei</w:t>
      </w:r>
      <w:r>
        <w:t>f</w:t>
      </w:r>
      <w:r>
        <w:t>maschinenhersteller Schaudt-</w:t>
      </w:r>
      <w:proofErr w:type="spellStart"/>
      <w:r>
        <w:t>Mikrosa</w:t>
      </w:r>
      <w:proofErr w:type="spellEnd"/>
      <w:r>
        <w:t xml:space="preserve"> entwickelte Lösung – eine elektronische Übe</w:t>
      </w:r>
      <w:r>
        <w:t>r</w:t>
      </w:r>
      <w:r>
        <w:t xml:space="preserve">wachung der Antriebselemente über die Maschinensteuerung – erfasst und wertet sämtliche Meldungen und Signale der Anlage aus. Daraus ermittelt das System das dynamische Verhalten der Antriebsachsen und -spindeln über einen längeren Zeitraum. Diese Lösung kommt mittlerweile in allen Maschinen zum Einsatz. </w:t>
      </w:r>
    </w:p>
    <w:p w:rsidR="00A245AD" w:rsidRDefault="00A245AD" w:rsidP="00A245AD">
      <w:pPr>
        <w:ind w:right="-1418"/>
      </w:pPr>
    </w:p>
    <w:p w:rsidR="00A245AD" w:rsidRPr="00A245AD" w:rsidRDefault="00A245AD" w:rsidP="00A245AD">
      <w:pPr>
        <w:ind w:right="-1418"/>
        <w:rPr>
          <w:b/>
        </w:rPr>
      </w:pPr>
      <w:r w:rsidRPr="00A245AD">
        <w:rPr>
          <w:b/>
        </w:rPr>
        <w:t xml:space="preserve">Wie nutzt das PM-Tool dem Hersteller? </w:t>
      </w:r>
    </w:p>
    <w:p w:rsidR="00A245AD" w:rsidRDefault="00A245AD" w:rsidP="00A245AD">
      <w:pPr>
        <w:ind w:right="-1418"/>
      </w:pPr>
      <w:r w:rsidRPr="00A245AD">
        <w:rPr>
          <w:b/>
        </w:rPr>
        <w:t xml:space="preserve">Eckhard </w:t>
      </w:r>
      <w:proofErr w:type="spellStart"/>
      <w:r w:rsidRPr="00A245AD">
        <w:rPr>
          <w:b/>
        </w:rPr>
        <w:t>Hohwieler</w:t>
      </w:r>
      <w:proofErr w:type="spellEnd"/>
      <w:r>
        <w:t>: Schaudt-</w:t>
      </w:r>
      <w:proofErr w:type="spellStart"/>
      <w:r>
        <w:t>Mikrosa</w:t>
      </w:r>
      <w:proofErr w:type="spellEnd"/>
      <w:r>
        <w:t xml:space="preserve"> setzt es bereits als wichtiges Werkzeug der Qualitätssicherung ein – beispielsweise in der Maschinenabnahme oder in der Gara</w:t>
      </w:r>
      <w:r>
        <w:t>n</w:t>
      </w:r>
      <w:r>
        <w:t>tiephase zum Klären der Ursachen für Schädigungen, wie Kollisionen zwischen A</w:t>
      </w:r>
      <w:r>
        <w:t>n</w:t>
      </w:r>
      <w:r>
        <w:t>triebselementen, Werkzeugen und Bauteilen.</w:t>
      </w:r>
    </w:p>
    <w:p w:rsidR="00A245AD" w:rsidRDefault="00A245AD" w:rsidP="00A245AD">
      <w:pPr>
        <w:ind w:right="-1418"/>
      </w:pPr>
      <w:r w:rsidRPr="00A245AD">
        <w:rPr>
          <w:b/>
        </w:rPr>
        <w:t xml:space="preserve">Claudio </w:t>
      </w:r>
      <w:proofErr w:type="spellStart"/>
      <w:r w:rsidRPr="00A245AD">
        <w:rPr>
          <w:b/>
        </w:rPr>
        <w:t>Geisert</w:t>
      </w:r>
      <w:proofErr w:type="spellEnd"/>
      <w:r>
        <w:t>: Die Service-Mitarbeiter nutzen das Tool für den Blick zurück: Sie sehen dank der lückenlosen Datenerfassung und -speicherung, wann und unter we</w:t>
      </w:r>
      <w:r>
        <w:t>l</w:t>
      </w:r>
      <w:r>
        <w:t xml:space="preserve">chen Umständen Probleme erstmalig auftraten und erkennen so leichter, wie sie sich beheben lassen.  </w:t>
      </w:r>
    </w:p>
    <w:p w:rsidR="00A245AD" w:rsidRPr="00A245AD" w:rsidRDefault="00A245AD" w:rsidP="00A245AD">
      <w:pPr>
        <w:ind w:right="-1418"/>
        <w:rPr>
          <w:b/>
        </w:rPr>
      </w:pPr>
    </w:p>
    <w:p w:rsidR="00A245AD" w:rsidRPr="00A245AD" w:rsidRDefault="00A245AD" w:rsidP="00A245AD">
      <w:pPr>
        <w:ind w:right="-1418"/>
        <w:rPr>
          <w:b/>
        </w:rPr>
      </w:pPr>
      <w:r w:rsidRPr="00A245AD">
        <w:rPr>
          <w:b/>
        </w:rPr>
        <w:t>Beim Monitoring und der Zustandsdiagnose fallen sehr große Datenmengen an. Beim Erfassen von 20 Werten (64 Bit) pro Millisekunde speichert die Elektronik laut Aachener Werkzeugmaschinenlabor bei einer 8-Stunden-Schicht bereits mehr als vier Gigabyte. Wie gehen Sie beim Auswerten von derartigen Date</w:t>
      </w:r>
      <w:r w:rsidRPr="00A245AD">
        <w:rPr>
          <w:b/>
        </w:rPr>
        <w:t>n</w:t>
      </w:r>
      <w:r w:rsidRPr="00A245AD">
        <w:rPr>
          <w:b/>
        </w:rPr>
        <w:t>mengen, sprich Big Data, vor?</w:t>
      </w:r>
    </w:p>
    <w:p w:rsidR="00A245AD" w:rsidRDefault="00A245AD" w:rsidP="00A245AD">
      <w:pPr>
        <w:ind w:right="-1418"/>
      </w:pPr>
      <w:r w:rsidRPr="00A245AD">
        <w:rPr>
          <w:b/>
        </w:rPr>
        <w:t xml:space="preserve">Eckhard </w:t>
      </w:r>
      <w:proofErr w:type="spellStart"/>
      <w:r w:rsidRPr="00A245AD">
        <w:rPr>
          <w:b/>
        </w:rPr>
        <w:t>Hohwieler</w:t>
      </w:r>
      <w:proofErr w:type="spellEnd"/>
      <w:r>
        <w:t xml:space="preserve">: Es ist für uns nicht problematisch, weil wir nicht die Rohdaten erfassen, sondern nach dem Motto „Smart Data statt Big Data“ nur die typischen Kennwerte ermitteln und speichern. Ich habe nämlich den Eindruck, dass Big Data oft erst wegen der Möglichkeit zur Speicherung großer Datenmengen und dem Erzeugen von redundanten Datenkopien entsteht. Es ist sinnvoller, vor dem Speichern in der Nähe der Maschine eine intelligente Vorauswahl zu treffen, bevor dann ein reduzierter Datensatz in die </w:t>
      </w:r>
      <w:proofErr w:type="spellStart"/>
      <w:r>
        <w:t>Cloud</w:t>
      </w:r>
      <w:proofErr w:type="spellEnd"/>
      <w:r>
        <w:t xml:space="preserve"> wandert. </w:t>
      </w:r>
    </w:p>
    <w:p w:rsidR="00A245AD" w:rsidRPr="00A245AD" w:rsidRDefault="00A245AD" w:rsidP="00A245AD">
      <w:pPr>
        <w:ind w:right="-1418"/>
        <w:rPr>
          <w:b/>
        </w:rPr>
      </w:pPr>
    </w:p>
    <w:p w:rsidR="0024334E" w:rsidRDefault="0024334E" w:rsidP="00A245AD">
      <w:pPr>
        <w:ind w:right="-1418"/>
        <w:rPr>
          <w:b/>
        </w:rPr>
      </w:pPr>
    </w:p>
    <w:p w:rsidR="0024334E" w:rsidRDefault="0024334E" w:rsidP="00A245AD">
      <w:pPr>
        <w:ind w:right="-1418"/>
        <w:rPr>
          <w:b/>
        </w:rPr>
      </w:pPr>
    </w:p>
    <w:p w:rsidR="00A245AD" w:rsidRPr="00A245AD" w:rsidRDefault="00A245AD" w:rsidP="00A245AD">
      <w:pPr>
        <w:ind w:right="-1418"/>
        <w:rPr>
          <w:b/>
        </w:rPr>
      </w:pPr>
      <w:r w:rsidRPr="00A245AD">
        <w:rPr>
          <w:b/>
        </w:rPr>
        <w:lastRenderedPageBreak/>
        <w:t>Wie kann man sichergehen, dass ein reduzierter Datensatz nicht Effekte übe</w:t>
      </w:r>
      <w:r w:rsidRPr="00A245AD">
        <w:rPr>
          <w:b/>
        </w:rPr>
        <w:t>r</w:t>
      </w:r>
      <w:r w:rsidRPr="00A245AD">
        <w:rPr>
          <w:b/>
        </w:rPr>
        <w:t>sieht, die dann nicht mehr nachvollziehbar sind? Welche Möglichkeiten gibt es schon, eine Auswahl zu treffen?</w:t>
      </w:r>
    </w:p>
    <w:p w:rsidR="00A245AD" w:rsidRDefault="00A245AD" w:rsidP="00A245AD">
      <w:pPr>
        <w:ind w:right="-1418"/>
      </w:pPr>
      <w:r w:rsidRPr="00A245AD">
        <w:rPr>
          <w:b/>
        </w:rPr>
        <w:t xml:space="preserve">Claudio </w:t>
      </w:r>
      <w:proofErr w:type="spellStart"/>
      <w:r w:rsidRPr="00A245AD">
        <w:rPr>
          <w:b/>
        </w:rPr>
        <w:t>Geisert</w:t>
      </w:r>
      <w:proofErr w:type="spellEnd"/>
      <w:r>
        <w:t>: Die Komprimierung von Rohdaten auf ausgewählte Kennwerte ist immer verlustbehaftet. Somit ist nicht auszuschließen, dass Effekte übersehen werden. Das gilt allerdings auch schon für die Datenerfassung: Welche physikalischen Größen sollen mit welchen Sensoren mit welcher Genauigkeit überhaupt erfasst werden? Ohne ein gewisses Maß an domänenspezifischem Expertenwissen ist ein Monitoring-Konzept nicht umsetzbar.</w:t>
      </w:r>
    </w:p>
    <w:p w:rsidR="00EB1A1F" w:rsidRDefault="00EB1A1F" w:rsidP="00A245AD">
      <w:pPr>
        <w:ind w:right="-1418"/>
      </w:pPr>
    </w:p>
    <w:p w:rsidR="00A245AD" w:rsidRDefault="00A245AD" w:rsidP="00A245AD">
      <w:pPr>
        <w:ind w:right="-1418"/>
      </w:pPr>
      <w:r>
        <w:t>Um die richtige Auswahl zu treffen, kann man in der Entwicklungsphase Verfahren des „</w:t>
      </w:r>
      <w:proofErr w:type="spellStart"/>
      <w:r w:rsidR="005D2640">
        <w:t>Machine</w:t>
      </w:r>
      <w:proofErr w:type="spellEnd"/>
      <w:r w:rsidR="005D2640">
        <w:t xml:space="preserve"> Learning</w:t>
      </w:r>
      <w:r>
        <w:t>“ nutzen. Diese helfen dem Experten bei der Auswahl aussagekräft</w:t>
      </w:r>
      <w:r>
        <w:t>i</w:t>
      </w:r>
      <w:r>
        <w:t>ger Kennwerte. Es gilt eigentlich immer, dass für die Entwicklung eines nachhaltigen Monitoring-Konzepts Know-how zur fundamentalen Theorie, gepaart mit Erfahrung</w:t>
      </w:r>
      <w:r>
        <w:t>s</w:t>
      </w:r>
      <w:r>
        <w:t>wissen, unumgänglich ist.</w:t>
      </w:r>
    </w:p>
    <w:p w:rsidR="00A245AD" w:rsidRPr="00A245AD" w:rsidRDefault="00A245AD" w:rsidP="00A245AD">
      <w:pPr>
        <w:ind w:right="-1418"/>
        <w:rPr>
          <w:b/>
        </w:rPr>
      </w:pPr>
    </w:p>
    <w:p w:rsidR="00A245AD" w:rsidRPr="00A245AD" w:rsidRDefault="00A245AD" w:rsidP="00A245AD">
      <w:pPr>
        <w:ind w:right="-1418"/>
        <w:rPr>
          <w:b/>
        </w:rPr>
      </w:pPr>
      <w:r w:rsidRPr="00A245AD">
        <w:rPr>
          <w:b/>
        </w:rPr>
        <w:t xml:space="preserve">Was bringt der Einsatz von </w:t>
      </w:r>
      <w:proofErr w:type="spellStart"/>
      <w:r w:rsidRPr="00A245AD">
        <w:rPr>
          <w:b/>
        </w:rPr>
        <w:t>P</w:t>
      </w:r>
      <w:r w:rsidR="00F45850">
        <w:rPr>
          <w:b/>
        </w:rPr>
        <w:t>redictive</w:t>
      </w:r>
      <w:proofErr w:type="spellEnd"/>
      <w:r w:rsidR="00F45850">
        <w:rPr>
          <w:b/>
        </w:rPr>
        <w:t xml:space="preserve"> </w:t>
      </w:r>
      <w:r w:rsidRPr="00A245AD">
        <w:rPr>
          <w:b/>
        </w:rPr>
        <w:t>M</w:t>
      </w:r>
      <w:r w:rsidR="00F45850">
        <w:rPr>
          <w:b/>
        </w:rPr>
        <w:t>aintenance</w:t>
      </w:r>
      <w:r w:rsidRPr="00A245AD">
        <w:rPr>
          <w:b/>
        </w:rPr>
        <w:t xml:space="preserve"> dem Hersteller auf lange Sicht?</w:t>
      </w:r>
    </w:p>
    <w:p w:rsidR="00A245AD" w:rsidRDefault="00A245AD" w:rsidP="00A245AD">
      <w:pPr>
        <w:ind w:right="-1418"/>
      </w:pPr>
      <w:r w:rsidRPr="00A245AD">
        <w:rPr>
          <w:b/>
        </w:rPr>
        <w:t xml:space="preserve">Eckhard </w:t>
      </w:r>
      <w:proofErr w:type="spellStart"/>
      <w:r w:rsidRPr="00A245AD">
        <w:rPr>
          <w:b/>
        </w:rPr>
        <w:t>Hohwieler</w:t>
      </w:r>
      <w:proofErr w:type="spellEnd"/>
      <w:r>
        <w:t xml:space="preserve">: Es kommt zu einem Flotteneffekt. Im Laufe des Lebenszyklus‘ der Produktionsanlagen beim Kunden fallen nämlich sehr viele Informationen an, mit denen sich der Herstellerservice verbessern lässt. </w:t>
      </w:r>
    </w:p>
    <w:p w:rsidR="00A245AD" w:rsidRPr="00A245AD" w:rsidRDefault="00A245AD" w:rsidP="00A245AD">
      <w:pPr>
        <w:ind w:right="-1418"/>
        <w:rPr>
          <w:b/>
        </w:rPr>
      </w:pPr>
    </w:p>
    <w:p w:rsidR="00A245AD" w:rsidRPr="00A245AD" w:rsidRDefault="00A245AD" w:rsidP="00A245AD">
      <w:pPr>
        <w:ind w:right="-1418"/>
        <w:rPr>
          <w:b/>
        </w:rPr>
      </w:pPr>
      <w:r w:rsidRPr="00A245AD">
        <w:rPr>
          <w:b/>
        </w:rPr>
        <w:t>Bitte Ihre persönliche Vision: Wie könnte – im Zusammenspiel mit Industrie 4.0 – eine optimale PM-Lösung aussehen?</w:t>
      </w:r>
    </w:p>
    <w:p w:rsidR="00A245AD" w:rsidRDefault="00A245AD" w:rsidP="00A245AD">
      <w:pPr>
        <w:ind w:right="-1418"/>
      </w:pPr>
      <w:r w:rsidRPr="00A245AD">
        <w:rPr>
          <w:b/>
        </w:rPr>
        <w:t xml:space="preserve">Eckhard </w:t>
      </w:r>
      <w:proofErr w:type="spellStart"/>
      <w:r w:rsidRPr="00A245AD">
        <w:rPr>
          <w:b/>
        </w:rPr>
        <w:t>Hohwieler</w:t>
      </w:r>
      <w:proofErr w:type="spellEnd"/>
      <w:r>
        <w:t>: Denkbar wäre es, dass die Maschine die entstehenden Informat</w:t>
      </w:r>
      <w:r>
        <w:t>i</w:t>
      </w:r>
      <w:r>
        <w:t xml:space="preserve">onen selbst nutzt, um ihren Prozess zu optimieren oder um den Wartungsservice zu „rufen“. </w:t>
      </w:r>
    </w:p>
    <w:p w:rsidR="00A245AD" w:rsidRPr="00A245AD" w:rsidRDefault="00A245AD" w:rsidP="00A245AD">
      <w:pPr>
        <w:ind w:right="-1418"/>
        <w:rPr>
          <w:b/>
        </w:rPr>
      </w:pPr>
    </w:p>
    <w:p w:rsidR="00A245AD" w:rsidRPr="00A245AD" w:rsidRDefault="00A245AD" w:rsidP="00A245AD">
      <w:pPr>
        <w:ind w:right="-1418"/>
        <w:rPr>
          <w:b/>
        </w:rPr>
      </w:pPr>
      <w:r w:rsidRPr="00A245AD">
        <w:rPr>
          <w:b/>
        </w:rPr>
        <w:t xml:space="preserve">Was erwarten Sie – auch mit Blick auf Ihre Forschungsarbeit und </w:t>
      </w:r>
      <w:proofErr w:type="spellStart"/>
      <w:r w:rsidRPr="00A245AD">
        <w:rPr>
          <w:b/>
        </w:rPr>
        <w:t>Predictive</w:t>
      </w:r>
      <w:proofErr w:type="spellEnd"/>
      <w:r w:rsidRPr="00A245AD">
        <w:rPr>
          <w:b/>
        </w:rPr>
        <w:t xml:space="preserve"> Maintenance</w:t>
      </w:r>
      <w:r w:rsidR="00F45850">
        <w:rPr>
          <w:b/>
        </w:rPr>
        <w:t xml:space="preserve"> </w:t>
      </w:r>
      <w:r w:rsidRPr="00A245AD">
        <w:rPr>
          <w:b/>
        </w:rPr>
        <w:t xml:space="preserve">– von Ihrem Besuch auf der EMO </w:t>
      </w:r>
      <w:r w:rsidR="009D779E">
        <w:rPr>
          <w:b/>
        </w:rPr>
        <w:t xml:space="preserve">Hannover </w:t>
      </w:r>
      <w:r w:rsidRPr="00A245AD">
        <w:rPr>
          <w:b/>
        </w:rPr>
        <w:t xml:space="preserve">2017, der Weltleitmesse für Metallbearbeitung? </w:t>
      </w:r>
    </w:p>
    <w:p w:rsidR="00A245AD" w:rsidRDefault="00A245AD" w:rsidP="00A245AD">
      <w:pPr>
        <w:ind w:right="-1418"/>
      </w:pPr>
      <w:r w:rsidRPr="00A245AD">
        <w:rPr>
          <w:b/>
        </w:rPr>
        <w:t xml:space="preserve">Eckhard </w:t>
      </w:r>
      <w:proofErr w:type="spellStart"/>
      <w:r w:rsidRPr="00A245AD">
        <w:rPr>
          <w:b/>
        </w:rPr>
        <w:t>Hohwieler</w:t>
      </w:r>
      <w:proofErr w:type="spellEnd"/>
      <w:r>
        <w:t xml:space="preserve">: Ich bin sehr gespannt, wie sich die Maschinenhersteller auf das Thema einstellen und welche Apps sie dazu vorstellen. Vielleicht präsentiert auch schon jemand die Werkzeugmaschine 4.0, die </w:t>
      </w:r>
      <w:proofErr w:type="spellStart"/>
      <w:r>
        <w:t>twittert</w:t>
      </w:r>
      <w:proofErr w:type="spellEnd"/>
      <w:r>
        <w:t xml:space="preserve"> und mit der sich der EMO-Besucher über sein Smart Phone verbinden kann. </w:t>
      </w:r>
    </w:p>
    <w:p w:rsidR="00A245AD" w:rsidRDefault="00A245AD" w:rsidP="00A245AD">
      <w:pPr>
        <w:ind w:right="-1418"/>
      </w:pPr>
    </w:p>
    <w:p w:rsidR="009D779E" w:rsidRDefault="009D779E" w:rsidP="00A245AD">
      <w:pPr>
        <w:ind w:right="-1418"/>
      </w:pPr>
    </w:p>
    <w:p w:rsidR="0024334E" w:rsidRDefault="009D779E" w:rsidP="00A245AD">
      <w:pPr>
        <w:ind w:right="-1418"/>
        <w:rPr>
          <w:i/>
        </w:rPr>
      </w:pPr>
      <w:r w:rsidRPr="009D779E">
        <w:rPr>
          <w:i/>
        </w:rPr>
        <w:t>Das Interview führte Nikolaus Fecht, Fachjournalist aus Gelsenkirchen</w:t>
      </w:r>
    </w:p>
    <w:p w:rsidR="00A245AD" w:rsidRPr="0024334E" w:rsidRDefault="00A245AD" w:rsidP="00A245AD">
      <w:pPr>
        <w:ind w:right="-1418"/>
        <w:rPr>
          <w:i/>
        </w:rPr>
      </w:pPr>
      <w:r w:rsidRPr="009D779E">
        <w:rPr>
          <w:b/>
          <w:szCs w:val="22"/>
          <w:u w:val="single"/>
        </w:rPr>
        <w:lastRenderedPageBreak/>
        <w:t xml:space="preserve">Blick in die Praxis: </w:t>
      </w:r>
      <w:proofErr w:type="spellStart"/>
      <w:r w:rsidRPr="009D779E">
        <w:rPr>
          <w:b/>
          <w:szCs w:val="22"/>
          <w:u w:val="single"/>
        </w:rPr>
        <w:t>Predictive</w:t>
      </w:r>
      <w:proofErr w:type="spellEnd"/>
      <w:r w:rsidRPr="009D779E">
        <w:rPr>
          <w:b/>
          <w:szCs w:val="22"/>
          <w:u w:val="single"/>
        </w:rPr>
        <w:t xml:space="preserve"> Maintenance in der Werkzeugmaschinen-Industrie</w:t>
      </w:r>
    </w:p>
    <w:p w:rsidR="00A245AD" w:rsidRPr="003C7A28" w:rsidRDefault="00A245AD" w:rsidP="00A245AD">
      <w:pPr>
        <w:ind w:right="-1418"/>
        <w:rPr>
          <w:b/>
        </w:rPr>
      </w:pPr>
    </w:p>
    <w:p w:rsidR="00A245AD" w:rsidRDefault="00A245AD" w:rsidP="00A245AD">
      <w:pPr>
        <w:ind w:right="-1418"/>
      </w:pPr>
      <w:r>
        <w:t xml:space="preserve">Das Interesse und die Anforderungen von Werkzeugmaschinen-Kunden an </w:t>
      </w:r>
      <w:proofErr w:type="spellStart"/>
      <w:r>
        <w:t>Predictive</w:t>
      </w:r>
      <w:proofErr w:type="spellEnd"/>
      <w:r>
        <w:t xml:space="preserve"> Maintenance nehmen zu. Dabei gilt Industrie 4.0 als beschleunigender Faktor. „</w:t>
      </w:r>
      <w:proofErr w:type="spellStart"/>
      <w:r>
        <w:t>Predi</w:t>
      </w:r>
      <w:r>
        <w:t>c</w:t>
      </w:r>
      <w:r>
        <w:t>tive</w:t>
      </w:r>
      <w:proofErr w:type="spellEnd"/>
      <w:r>
        <w:t xml:space="preserve"> Maintenance ist dabei auch Teil von Industrie 4.0, wenngleich unsere Kunden die beiden Themen sehr wohl sehr differenziert betrachten“, sagt Dr. Holger </w:t>
      </w:r>
      <w:proofErr w:type="spellStart"/>
      <w:r>
        <w:t>Rudzio</w:t>
      </w:r>
      <w:proofErr w:type="spellEnd"/>
      <w:r>
        <w:t>, G</w:t>
      </w:r>
      <w:r>
        <w:t>e</w:t>
      </w:r>
      <w:r>
        <w:t xml:space="preserve">schäftsführer </w:t>
      </w:r>
      <w:r w:rsidRPr="003C7A28">
        <w:rPr>
          <w:b/>
        </w:rPr>
        <w:t>DMG Mori Software Solutions GmbH</w:t>
      </w:r>
      <w:r>
        <w:t xml:space="preserve"> aus Kempten. „So kann </w:t>
      </w:r>
      <w:proofErr w:type="spellStart"/>
      <w:r>
        <w:t>Predict</w:t>
      </w:r>
      <w:r>
        <w:t>i</w:t>
      </w:r>
      <w:r>
        <w:t>ve</w:t>
      </w:r>
      <w:proofErr w:type="spellEnd"/>
      <w:r>
        <w:t xml:space="preserve"> Maintenance auch ohne einen Industrie 4.0-Ansatz realisiert werden.“</w:t>
      </w:r>
    </w:p>
    <w:p w:rsidR="00EB1A1F" w:rsidRDefault="00EB1A1F" w:rsidP="00A245AD">
      <w:pPr>
        <w:ind w:right="-1418"/>
      </w:pPr>
    </w:p>
    <w:p w:rsidR="00A245AD" w:rsidRDefault="00A245AD" w:rsidP="00A245AD">
      <w:pPr>
        <w:ind w:right="-1418"/>
      </w:pPr>
      <w:r>
        <w:t xml:space="preserve">Die vorausschauende Wartung und damit die Anforderungen der DMG Mori-Kunden zielen darauf ab, mögliche Defekte einer Maschine oder Probleme eines Prozesses zu erkennen, bevor sie tatsächlich eintreten. Das Unternehmen verfügt über die dazu nötigen </w:t>
      </w:r>
      <w:proofErr w:type="spellStart"/>
      <w:r>
        <w:t>Predictive</w:t>
      </w:r>
      <w:proofErr w:type="spellEnd"/>
      <w:r>
        <w:t xml:space="preserve"> Maintenance-Komponenten einschließlich der entsprechenden Programme zur Erfassung, Auswertung und Visualisierung (siehe Gemeinschaftsen</w:t>
      </w:r>
      <w:r>
        <w:t>t</w:t>
      </w:r>
      <w:r>
        <w:t xml:space="preserve">wicklung Werkzeugmaschine 4.0 mit INA </w:t>
      </w:r>
      <w:proofErr w:type="spellStart"/>
      <w:r>
        <w:t>Schaeffler</w:t>
      </w:r>
      <w:proofErr w:type="spellEnd"/>
      <w:r>
        <w:t>): Sensoren in der Maschine regis</w:t>
      </w:r>
      <w:r>
        <w:t>t</w:t>
      </w:r>
      <w:r>
        <w:t>rieren kleinste Veränderungen, die mit entsprechenden Grenzwerten verglichen we</w:t>
      </w:r>
      <w:r>
        <w:t>r</w:t>
      </w:r>
      <w:r>
        <w:t xml:space="preserve">den, um daraus zukünftige Ereignisse vorherzusagen. </w:t>
      </w:r>
    </w:p>
    <w:p w:rsidR="00A245AD" w:rsidRDefault="00A245AD" w:rsidP="00A245AD">
      <w:pPr>
        <w:ind w:right="-1418"/>
      </w:pPr>
    </w:p>
    <w:p w:rsidR="00A245AD" w:rsidRPr="00A245AD" w:rsidRDefault="00A245AD" w:rsidP="00A245AD">
      <w:pPr>
        <w:ind w:right="-1418"/>
        <w:rPr>
          <w:b/>
        </w:rPr>
      </w:pPr>
      <w:r w:rsidRPr="00A245AD">
        <w:rPr>
          <w:b/>
        </w:rPr>
        <w:t>Künstliche Intelligenz in der Datenwolke</w:t>
      </w:r>
    </w:p>
    <w:p w:rsidR="0024334E" w:rsidRDefault="00A245AD" w:rsidP="00A245AD">
      <w:pPr>
        <w:ind w:right="-1418"/>
      </w:pPr>
      <w:r>
        <w:t xml:space="preserve">Die Akzeptanz und der Erfolg von </w:t>
      </w:r>
      <w:proofErr w:type="spellStart"/>
      <w:r>
        <w:t>Predictive</w:t>
      </w:r>
      <w:proofErr w:type="spellEnd"/>
      <w:r>
        <w:t xml:space="preserve"> Maintenance stehen und fallen mit der Qualität der Informationsgewinnung und dem Kundennutzen der Vorhersagen. Deshalb setzt DMG Mori auf die Entwicklung leistungsfähiger </w:t>
      </w:r>
      <w:proofErr w:type="spellStart"/>
      <w:r>
        <w:t>Auswertungslogiken</w:t>
      </w:r>
      <w:proofErr w:type="spellEnd"/>
      <w:r>
        <w:t>, um gemei</w:t>
      </w:r>
      <w:r>
        <w:t>n</w:t>
      </w:r>
      <w:r>
        <w:t>sam mit seinen Kunden aus den erfassten Massendaten effektiv die nötigen Informat</w:t>
      </w:r>
      <w:r>
        <w:t>i</w:t>
      </w:r>
      <w:r>
        <w:t xml:space="preserve">onen herauszufiltern und daraus zuverlässige Vorhersagen für </w:t>
      </w:r>
      <w:r w:rsidR="00F45850">
        <w:t xml:space="preserve">seine </w:t>
      </w:r>
      <w:r>
        <w:t xml:space="preserve">Maschinen und die Prozesse </w:t>
      </w:r>
      <w:r w:rsidR="00F45850">
        <w:t xml:space="preserve">seiner </w:t>
      </w:r>
      <w:r>
        <w:t xml:space="preserve">Kunden zu berechnen. </w:t>
      </w:r>
      <w:proofErr w:type="spellStart"/>
      <w:r>
        <w:t>Rudzio</w:t>
      </w:r>
      <w:proofErr w:type="spellEnd"/>
      <w:r>
        <w:t xml:space="preserve">: „Zukünftig werden </w:t>
      </w:r>
      <w:proofErr w:type="spellStart"/>
      <w:r>
        <w:t>Cloud</w:t>
      </w:r>
      <w:proofErr w:type="spellEnd"/>
      <w:r>
        <w:t>-basierte Lösungen auf Basis künstlicher Intelligenz an Bedeutung gewinnen. Entsprechende Ergebnisse präsentieren wir dem Fachpublikum auf der EMO</w:t>
      </w:r>
      <w:r w:rsidR="00F45850">
        <w:t xml:space="preserve"> Hannover 2017</w:t>
      </w:r>
      <w:r>
        <w:t xml:space="preserve"> in </w:t>
      </w:r>
    </w:p>
    <w:p w:rsidR="00A245AD" w:rsidRDefault="00A245AD" w:rsidP="00A245AD">
      <w:pPr>
        <w:ind w:right="-1418"/>
      </w:pPr>
      <w:r>
        <w:t>Halle 2.“</w:t>
      </w:r>
    </w:p>
    <w:p w:rsidR="00F45850" w:rsidRDefault="00F45850" w:rsidP="00A245AD">
      <w:pPr>
        <w:ind w:right="-1418"/>
      </w:pPr>
    </w:p>
    <w:p w:rsidR="00A245AD" w:rsidRDefault="00A245AD" w:rsidP="00A245AD">
      <w:pPr>
        <w:ind w:right="-1418"/>
      </w:pPr>
      <w:r>
        <w:t xml:space="preserve">Schon seit mehr als zehn Jahren beschäftigt sich die </w:t>
      </w:r>
      <w:r w:rsidRPr="003C7A28">
        <w:rPr>
          <w:b/>
        </w:rPr>
        <w:t>Schwäbische Werkzeugm</w:t>
      </w:r>
      <w:r w:rsidRPr="003C7A28">
        <w:rPr>
          <w:b/>
        </w:rPr>
        <w:t>a</w:t>
      </w:r>
      <w:r w:rsidRPr="003C7A28">
        <w:rPr>
          <w:b/>
        </w:rPr>
        <w:t>schinen GmbH</w:t>
      </w:r>
      <w:r>
        <w:t xml:space="preserve"> aus </w:t>
      </w:r>
      <w:proofErr w:type="spellStart"/>
      <w:r>
        <w:t>Waldmössingen</w:t>
      </w:r>
      <w:proofErr w:type="spellEnd"/>
      <w:r>
        <w:t xml:space="preserve"> unter dem Begriff „</w:t>
      </w:r>
      <w:proofErr w:type="spellStart"/>
      <w:r>
        <w:t>life</w:t>
      </w:r>
      <w:proofErr w:type="spellEnd"/>
      <w:r>
        <w:t xml:space="preserve"> </w:t>
      </w:r>
      <w:proofErr w:type="spellStart"/>
      <w:r>
        <w:t>data</w:t>
      </w:r>
      <w:proofErr w:type="spellEnd"/>
      <w:r>
        <w:t xml:space="preserve">“ mit </w:t>
      </w:r>
      <w:r w:rsidR="00EB1A1F">
        <w:t xml:space="preserve">einer </w:t>
      </w:r>
      <w:r>
        <w:t>umfasse</w:t>
      </w:r>
      <w:r>
        <w:t>n</w:t>
      </w:r>
      <w:r>
        <w:t xml:space="preserve">den Datenerfassung, die </w:t>
      </w:r>
      <w:proofErr w:type="spellStart"/>
      <w:r>
        <w:t>Predictive</w:t>
      </w:r>
      <w:proofErr w:type="spellEnd"/>
      <w:r>
        <w:t xml:space="preserve"> Maintenance unterstützt. Das Interesse dafür nimmt zu, beobachtet Sandra Schuster, Industrial Data Services: „In den </w:t>
      </w:r>
      <w:r w:rsidR="00EB1A1F">
        <w:t>vergangenen</w:t>
      </w:r>
      <w:r>
        <w:t xml:space="preserve"> ein bis zwei Jahren merkt man ganz stark, dass durch den Trend zu Industrie 4.0 eine wesentlich größere Akzeptanz zum Thema </w:t>
      </w:r>
      <w:proofErr w:type="spellStart"/>
      <w:r>
        <w:t>Cloud</w:t>
      </w:r>
      <w:proofErr w:type="spellEnd"/>
      <w:r>
        <w:t xml:space="preserve"> da ist oder zumindest der Wille und Wunsch, sich damit zu beschäftigen.“ </w:t>
      </w:r>
    </w:p>
    <w:p w:rsidR="00A245AD" w:rsidRDefault="00A245AD" w:rsidP="00A245AD">
      <w:pPr>
        <w:ind w:right="-1418"/>
      </w:pPr>
    </w:p>
    <w:p w:rsidR="0024334E" w:rsidRDefault="0024334E" w:rsidP="00A245AD">
      <w:pPr>
        <w:ind w:right="-1418"/>
        <w:rPr>
          <w:b/>
        </w:rPr>
      </w:pPr>
    </w:p>
    <w:p w:rsidR="00A245AD" w:rsidRPr="00A245AD" w:rsidRDefault="00A245AD" w:rsidP="00A245AD">
      <w:pPr>
        <w:ind w:right="-1418"/>
        <w:rPr>
          <w:b/>
        </w:rPr>
      </w:pPr>
      <w:bookmarkStart w:id="0" w:name="_GoBack"/>
      <w:bookmarkEnd w:id="0"/>
      <w:r w:rsidRPr="00A245AD">
        <w:rPr>
          <w:b/>
        </w:rPr>
        <w:lastRenderedPageBreak/>
        <w:t>Geändertes Bewusstsein bei den Kunden</w:t>
      </w:r>
    </w:p>
    <w:p w:rsidR="00A245AD" w:rsidRDefault="00A245AD" w:rsidP="00A245AD">
      <w:pPr>
        <w:ind w:right="-1418"/>
      </w:pPr>
      <w:r>
        <w:t xml:space="preserve">Früher musste das Unternehmen immer auf die Kunden zugehen, um sie zum Thema Datenerfassung mit teilweise viel Überzeugungsarbeit anzusprechen. Doch inzwischen wollen viele Kunden die Produkte aus </w:t>
      </w:r>
      <w:proofErr w:type="spellStart"/>
      <w:r>
        <w:t>Waldmössingen</w:t>
      </w:r>
      <w:proofErr w:type="spellEnd"/>
      <w:r>
        <w:t xml:space="preserve"> einsetzen und sich meist auch zusätzlich beraten lassen. Schuster: „Die Anforderungen – also Kostenreduzierung, Transparenz in den Produktions- und Instandhaltungsprozessen sowie bessere Re</w:t>
      </w:r>
      <w:r w:rsidR="009D779E">
        <w:t>s</w:t>
      </w:r>
      <w:r>
        <w:t>sourcenplanung – sind aber prinzipiell immer noch die gleichen.“ Nur habe sich das Bewusstsein geändert, wie das Unternehmen die Themen angehe.</w:t>
      </w:r>
    </w:p>
    <w:p w:rsidR="00F45850" w:rsidRDefault="00F45850" w:rsidP="00A245AD">
      <w:pPr>
        <w:ind w:right="-1418"/>
      </w:pPr>
    </w:p>
    <w:p w:rsidR="00A245AD" w:rsidRDefault="00A245AD" w:rsidP="00A245AD">
      <w:pPr>
        <w:ind w:right="-1418"/>
      </w:pPr>
      <w:r>
        <w:t xml:space="preserve">Auf digitale Transparenz setzen auch die Hersteller von Anlagen zum Blechumformen. So gewährt zum Beispiel das </w:t>
      </w:r>
      <w:proofErr w:type="spellStart"/>
      <w:r>
        <w:t>Machine</w:t>
      </w:r>
      <w:proofErr w:type="spellEnd"/>
      <w:r>
        <w:t xml:space="preserve"> Monitoring System (</w:t>
      </w:r>
      <w:proofErr w:type="spellStart"/>
      <w:r>
        <w:t>MaMS</w:t>
      </w:r>
      <w:proofErr w:type="spellEnd"/>
      <w:r>
        <w:t xml:space="preserve">) der Göppinger </w:t>
      </w:r>
      <w:r w:rsidRPr="003C7A28">
        <w:rPr>
          <w:b/>
        </w:rPr>
        <w:t>Schuler AG</w:t>
      </w:r>
      <w:r>
        <w:t xml:space="preserve"> völlig neue Einblicke in Pressen: Der Anwender kann dank umfassender Anlagenüberwachung die Verfügbarkeit erhöhen, die Produktions- und Teilequalität verbessern und den Energiebedarf senken. Das </w:t>
      </w:r>
      <w:proofErr w:type="spellStart"/>
      <w:r>
        <w:t>M</w:t>
      </w:r>
      <w:r w:rsidR="00F45850">
        <w:t>a</w:t>
      </w:r>
      <w:r>
        <w:t>MS</w:t>
      </w:r>
      <w:proofErr w:type="spellEnd"/>
      <w:r>
        <w:t xml:space="preserve"> gehört zum Smart Press Shop, in dem Schuler Lösungen zur Vernetzung in der Umformtechnik sammelt. </w:t>
      </w:r>
      <w:r w:rsidR="00F45850">
        <w:t xml:space="preserve">Darin </w:t>
      </w:r>
      <w:r>
        <w:t>we</w:t>
      </w:r>
      <w:r>
        <w:t>r</w:t>
      </w:r>
      <w:r>
        <w:t xml:space="preserve">den </w:t>
      </w:r>
      <w:r w:rsidR="00F45850">
        <w:t xml:space="preserve">Daten für </w:t>
      </w:r>
      <w:r>
        <w:t>intelligente Diagnose, Zustands-, Prozess- und Energieüberwachung sowie Betriebsdatenerfassung</w:t>
      </w:r>
      <w:r w:rsidR="00F45850">
        <w:t xml:space="preserve"> zusammengeführt</w:t>
      </w:r>
      <w:r>
        <w:t>. So</w:t>
      </w:r>
      <w:r w:rsidR="00F45850">
        <w:t xml:space="preserve"> kann ein Unternehmen über </w:t>
      </w:r>
      <w:proofErr w:type="spellStart"/>
      <w:r w:rsidR="00F45850">
        <w:t>MaMS</w:t>
      </w:r>
      <w:proofErr w:type="spellEnd"/>
      <w:r w:rsidR="00F45850">
        <w:t xml:space="preserve"> </w:t>
      </w:r>
      <w:r>
        <w:t>Kennwerte und Daten aller Art sammeln und bewerten. Anlagenbetreiber erha</w:t>
      </w:r>
      <w:r>
        <w:t>l</w:t>
      </w:r>
      <w:r>
        <w:t>ten auf diese Weise eine Übersicht des Produktionsstatus und die Grundlage zur B</w:t>
      </w:r>
      <w:r>
        <w:t>e</w:t>
      </w:r>
      <w:r>
        <w:t>rechnung der Gesamt-Anlageneffektivitä</w:t>
      </w:r>
      <w:r w:rsidR="00F45850">
        <w:t xml:space="preserve">t (Overall Equipment Efficiency, </w:t>
      </w:r>
      <w:r>
        <w:t>OEE). Das System erfasst und archiviert außerdem für jedes produzierte Teil alle für die Qualität wichtigen Daten (z.B. typische Prozessparameter wie Takt oder Festigkeit des umg</w:t>
      </w:r>
      <w:r>
        <w:t>e</w:t>
      </w:r>
      <w:r>
        <w:t>formten Werkstoffs). Das versetzt den Anwender in die Lage, den unter anderem bei Sicherheitskomponenten für die Automobil- oder Flugzeugindustrie erforderlichen Nachweis – der Experte spricht von dokumentationspflichtigen Teilen – zu erbringen.</w:t>
      </w:r>
    </w:p>
    <w:p w:rsidR="009D779E" w:rsidRDefault="009D779E" w:rsidP="00A245AD">
      <w:pPr>
        <w:ind w:right="-1418"/>
      </w:pPr>
    </w:p>
    <w:p w:rsidR="009D779E" w:rsidRDefault="009D779E" w:rsidP="00A245AD">
      <w:pPr>
        <w:ind w:right="-1418"/>
      </w:pPr>
      <w:r>
        <w:t xml:space="preserve">Anzahl der </w:t>
      </w:r>
      <w:r w:rsidR="0074249F">
        <w:t>Zeichen inkl. Leerzeichen 12.206</w:t>
      </w:r>
    </w:p>
    <w:p w:rsidR="00A245AD" w:rsidRDefault="00A245AD" w:rsidP="00A245AD">
      <w:pPr>
        <w:ind w:right="-1418"/>
      </w:pPr>
      <w:r>
        <w:t>Text: Nikolaus Fecht</w:t>
      </w:r>
    </w:p>
    <w:p w:rsidR="00A245AD" w:rsidRDefault="00A245AD" w:rsidP="00A245AD">
      <w:pPr>
        <w:ind w:right="-1418"/>
      </w:pPr>
    </w:p>
    <w:p w:rsidR="005D2640" w:rsidRDefault="005D2640" w:rsidP="00A245AD">
      <w:pPr>
        <w:ind w:right="-1418"/>
      </w:pPr>
    </w:p>
    <w:p w:rsidR="00A245AD" w:rsidRDefault="00A245AD" w:rsidP="00A245AD">
      <w:pPr>
        <w:ind w:right="-1418"/>
      </w:pPr>
    </w:p>
    <w:p w:rsidR="009D779E" w:rsidRPr="009D779E" w:rsidRDefault="009D779E" w:rsidP="00A245AD">
      <w:pPr>
        <w:ind w:right="-1418"/>
        <w:rPr>
          <w:b/>
          <w:u w:val="single"/>
        </w:rPr>
      </w:pPr>
      <w:r w:rsidRPr="009D779E">
        <w:rPr>
          <w:b/>
          <w:u w:val="single"/>
        </w:rPr>
        <w:t>Hintergrund</w:t>
      </w:r>
    </w:p>
    <w:p w:rsidR="00A245AD" w:rsidRDefault="00A245AD" w:rsidP="00A245AD">
      <w:pPr>
        <w:ind w:right="-1418"/>
      </w:pPr>
    </w:p>
    <w:p w:rsidR="00A245AD" w:rsidRPr="009D779E" w:rsidRDefault="00A245AD" w:rsidP="00A245AD">
      <w:pPr>
        <w:ind w:right="-1418"/>
        <w:rPr>
          <w:b/>
        </w:rPr>
      </w:pPr>
      <w:r w:rsidRPr="009D779E">
        <w:rPr>
          <w:b/>
        </w:rPr>
        <w:t>Fraunhofer-Institut für Produktionsanlagen und Konstruktionstechnik (IPK), Berlin</w:t>
      </w:r>
    </w:p>
    <w:p w:rsidR="00A245AD" w:rsidRDefault="00A245AD" w:rsidP="00A245AD">
      <w:pPr>
        <w:ind w:right="-1418"/>
        <w:rPr>
          <w:rStyle w:val="Hyperlink"/>
        </w:rPr>
      </w:pPr>
      <w:r>
        <w:t>Das Institut arbeitet auf den Gebieten Unternehmensmanagement, v</w:t>
      </w:r>
      <w:r w:rsidRPr="00727E7E">
        <w:t>irtuelle Produk</w:t>
      </w:r>
      <w:r w:rsidRPr="00727E7E">
        <w:t>t</w:t>
      </w:r>
      <w:r w:rsidRPr="00727E7E">
        <w:t xml:space="preserve">entwicklung, </w:t>
      </w:r>
      <w:r>
        <w:t xml:space="preserve">Produktionssysteme, </w:t>
      </w:r>
      <w:r w:rsidRPr="00727E7E">
        <w:t>Automatisierungstechnik, Füge- und Beschichtu</w:t>
      </w:r>
      <w:r>
        <w:t>ng</w:t>
      </w:r>
      <w:r>
        <w:t>s</w:t>
      </w:r>
      <w:r>
        <w:t>technik</w:t>
      </w:r>
      <w:r w:rsidR="00F45850">
        <w:t>,</w:t>
      </w:r>
      <w:r>
        <w:t xml:space="preserve"> Qualitätsmanagement und </w:t>
      </w:r>
      <w:r w:rsidRPr="00727E7E">
        <w:t>Medizintechnik</w:t>
      </w:r>
      <w:r>
        <w:t>. Das IPK bietet</w:t>
      </w:r>
      <w:r w:rsidRPr="00E44B80">
        <w:t xml:space="preserve"> anwendungsorie</w:t>
      </w:r>
      <w:r w:rsidRPr="00E44B80">
        <w:t>n</w:t>
      </w:r>
      <w:r w:rsidRPr="00E44B80">
        <w:lastRenderedPageBreak/>
        <w:t>tierte Systemlösungen für die ganze Bandbreite industrieller Aufgaben – von der Pr</w:t>
      </w:r>
      <w:r w:rsidRPr="00E44B80">
        <w:t>o</w:t>
      </w:r>
      <w:r w:rsidRPr="00E44B80">
        <w:t>duktentwicklung über den Produktionsprozess, die Instandhaltung von Investitionsg</w:t>
      </w:r>
      <w:r w:rsidRPr="00E44B80">
        <w:t>ü</w:t>
      </w:r>
      <w:r w:rsidRPr="00E44B80">
        <w:t>tern und die Wiederverwertung von Produkten bis hin zu Gestaltung und Manag</w:t>
      </w:r>
      <w:r>
        <w:t>e</w:t>
      </w:r>
      <w:r>
        <w:t xml:space="preserve">ment von Fabrikbetrieben. Die Berliner übertragen außerdem </w:t>
      </w:r>
      <w:r w:rsidRPr="00E44B80">
        <w:t>produktionstechnische Lösu</w:t>
      </w:r>
      <w:r w:rsidRPr="00E44B80">
        <w:t>n</w:t>
      </w:r>
      <w:r w:rsidRPr="00E44B80">
        <w:t>gen in Anwendungsgebiete außerhalb der Industrie - etwa in</w:t>
      </w:r>
      <w:r>
        <w:t xml:space="preserve"> die Bereiche</w:t>
      </w:r>
      <w:r w:rsidRPr="00E44B80">
        <w:t xml:space="preserve"> Med</w:t>
      </w:r>
      <w:r w:rsidRPr="00E44B80">
        <w:t>i</w:t>
      </w:r>
      <w:r w:rsidRPr="00E44B80">
        <w:t xml:space="preserve">zin, Verkehr und Sicherheit. </w:t>
      </w:r>
      <w:r w:rsidR="00F45850">
        <w:t>Etat: 19,85 Mio.</w:t>
      </w:r>
      <w:r w:rsidRPr="008E409E">
        <w:t xml:space="preserve"> Euro; Mitarbeiter: </w:t>
      </w:r>
      <w:r>
        <w:t>396</w:t>
      </w:r>
      <w:r w:rsidR="00EB1A1F">
        <w:t xml:space="preserve">, </w:t>
      </w:r>
      <w:r>
        <w:t xml:space="preserve"> </w:t>
      </w:r>
      <w:hyperlink r:id="rId9" w:history="1">
        <w:r w:rsidRPr="00F14509">
          <w:rPr>
            <w:rStyle w:val="Hyperlink"/>
          </w:rPr>
          <w:t>www.ipk.fraunhofer.de</w:t>
        </w:r>
      </w:hyperlink>
    </w:p>
    <w:p w:rsidR="00A245AD" w:rsidRDefault="00A245AD" w:rsidP="00A245AD">
      <w:pPr>
        <w:ind w:right="-1418"/>
      </w:pPr>
    </w:p>
    <w:p w:rsidR="00A245AD" w:rsidRDefault="00A245AD" w:rsidP="00A245AD">
      <w:pPr>
        <w:ind w:right="-1418"/>
        <w:rPr>
          <w:b/>
        </w:rPr>
      </w:pPr>
      <w:r w:rsidRPr="003C7A28">
        <w:rPr>
          <w:b/>
        </w:rPr>
        <w:t>Ansprechpartner</w:t>
      </w:r>
    </w:p>
    <w:p w:rsidR="005D2640" w:rsidRPr="003C7A28" w:rsidRDefault="005D2640" w:rsidP="00A245AD">
      <w:pPr>
        <w:ind w:right="-1418"/>
        <w:rPr>
          <w:b/>
        </w:rPr>
      </w:pPr>
    </w:p>
    <w:p w:rsidR="00A245AD" w:rsidRPr="00783B03" w:rsidRDefault="00A245AD" w:rsidP="00A245AD">
      <w:pPr>
        <w:spacing w:line="240" w:lineRule="auto"/>
        <w:ind w:right="-1418"/>
        <w:rPr>
          <w:rFonts w:cs="Arial"/>
        </w:rPr>
      </w:pPr>
      <w:r w:rsidRPr="00783B03">
        <w:rPr>
          <w:rFonts w:cs="Arial"/>
        </w:rPr>
        <w:t>VDW Verein Deutscher Werkzeugmaschinenfabriken</w:t>
      </w:r>
    </w:p>
    <w:p w:rsidR="00A245AD" w:rsidRPr="00783B03" w:rsidRDefault="00A245AD" w:rsidP="00A245AD">
      <w:pPr>
        <w:spacing w:line="240" w:lineRule="auto"/>
        <w:ind w:right="-1418"/>
        <w:rPr>
          <w:rFonts w:cs="Arial"/>
        </w:rPr>
      </w:pPr>
      <w:r w:rsidRPr="00783B03">
        <w:rPr>
          <w:rFonts w:cs="Arial"/>
        </w:rPr>
        <w:t>Sylke Becker</w:t>
      </w:r>
    </w:p>
    <w:p w:rsidR="00A245AD" w:rsidRPr="00783B03" w:rsidRDefault="00A245AD" w:rsidP="00A245AD">
      <w:pPr>
        <w:spacing w:line="240" w:lineRule="auto"/>
        <w:ind w:right="-1418"/>
        <w:rPr>
          <w:rFonts w:cs="Arial"/>
        </w:rPr>
      </w:pPr>
      <w:r w:rsidRPr="00783B03">
        <w:rPr>
          <w:rFonts w:cs="Arial"/>
        </w:rPr>
        <w:t>Presse- und Öffentlichkeitsarbeit</w:t>
      </w:r>
    </w:p>
    <w:p w:rsidR="00A245AD" w:rsidRPr="00783B03" w:rsidRDefault="00A245AD" w:rsidP="00A245AD">
      <w:pPr>
        <w:spacing w:line="240" w:lineRule="auto"/>
        <w:ind w:right="-1418"/>
        <w:rPr>
          <w:rFonts w:cs="Arial"/>
        </w:rPr>
      </w:pPr>
      <w:r w:rsidRPr="00783B03">
        <w:rPr>
          <w:rFonts w:cs="Arial"/>
        </w:rPr>
        <w:t>Corneliusstraße 4</w:t>
      </w:r>
    </w:p>
    <w:p w:rsidR="00A245AD" w:rsidRPr="00783B03" w:rsidRDefault="00A245AD" w:rsidP="00A245AD">
      <w:pPr>
        <w:spacing w:line="240" w:lineRule="auto"/>
        <w:ind w:right="-1418"/>
        <w:rPr>
          <w:rFonts w:cs="Arial"/>
        </w:rPr>
      </w:pPr>
      <w:r w:rsidRPr="00783B03">
        <w:rPr>
          <w:rFonts w:cs="Arial"/>
        </w:rPr>
        <w:t>60325 Frankfurt am Main</w:t>
      </w:r>
      <w:r>
        <w:rPr>
          <w:rFonts w:cs="Arial"/>
        </w:rPr>
        <w:br/>
        <w:t>Deutschland</w:t>
      </w:r>
    </w:p>
    <w:p w:rsidR="00A245AD" w:rsidRPr="004E211F" w:rsidRDefault="00A245AD" w:rsidP="005D2640">
      <w:pPr>
        <w:spacing w:line="240" w:lineRule="auto"/>
        <w:ind w:right="-1418"/>
        <w:rPr>
          <w:rFonts w:cs="Arial"/>
        </w:rPr>
      </w:pPr>
      <w:r w:rsidRPr="004E211F">
        <w:rPr>
          <w:rFonts w:cs="Arial"/>
        </w:rPr>
        <w:t>Tel. +49 69 756081-33</w:t>
      </w:r>
    </w:p>
    <w:p w:rsidR="00A245AD" w:rsidRPr="00F45850" w:rsidRDefault="00A119F3" w:rsidP="005D2640">
      <w:pPr>
        <w:spacing w:line="240" w:lineRule="auto"/>
        <w:ind w:right="-1418"/>
        <w:rPr>
          <w:rFonts w:cs="Arial"/>
          <w:u w:val="single"/>
        </w:rPr>
      </w:pPr>
      <w:hyperlink r:id="rId10" w:history="1">
        <w:r w:rsidR="00A245AD" w:rsidRPr="00F45850">
          <w:rPr>
            <w:rStyle w:val="Hyperlink"/>
            <w:rFonts w:cs="Arial"/>
          </w:rPr>
          <w:t>s.becker@vdw.de</w:t>
        </w:r>
      </w:hyperlink>
      <w:r w:rsidR="00A245AD" w:rsidRPr="00F45850">
        <w:rPr>
          <w:rFonts w:cs="Arial"/>
          <w:u w:val="single"/>
        </w:rPr>
        <w:br/>
      </w:r>
      <w:hyperlink r:id="rId11" w:history="1">
        <w:r w:rsidR="00A245AD" w:rsidRPr="00F45850">
          <w:rPr>
            <w:rFonts w:cs="Arial"/>
            <w:u w:val="single"/>
          </w:rPr>
          <w:t>www.vdw.de</w:t>
        </w:r>
      </w:hyperlink>
      <w:r w:rsidR="00F45850" w:rsidRPr="00F45850">
        <w:rPr>
          <w:rFonts w:cs="Arial"/>
          <w:u w:val="single"/>
        </w:rPr>
        <w:t xml:space="preserve"> </w:t>
      </w:r>
    </w:p>
    <w:p w:rsidR="00A245AD" w:rsidRPr="00443857" w:rsidRDefault="00A245AD" w:rsidP="005D2640">
      <w:pPr>
        <w:spacing w:line="240" w:lineRule="auto"/>
        <w:ind w:right="-1418"/>
        <w:rPr>
          <w:rFonts w:cs="Arial"/>
        </w:rPr>
      </w:pPr>
      <w:r>
        <w:rPr>
          <w:rFonts w:cs="Arial"/>
        </w:rPr>
        <w:br/>
      </w:r>
      <w:r>
        <w:t xml:space="preserve">Fraunhofer-Institut für Produktionsanlagen und Konstruktionstechnik (IPK) </w:t>
      </w:r>
      <w:r>
        <w:br/>
        <w:t xml:space="preserve">Steffen </w:t>
      </w:r>
      <w:proofErr w:type="spellStart"/>
      <w:r>
        <w:t>Pospischil</w:t>
      </w:r>
      <w:proofErr w:type="spellEnd"/>
      <w:r>
        <w:t xml:space="preserve"> M.A.</w:t>
      </w:r>
      <w:r>
        <w:br/>
        <w:t>Presse- und Öffentlichkeitsarbeit</w:t>
      </w:r>
    </w:p>
    <w:p w:rsidR="00A245AD" w:rsidRDefault="00A245AD" w:rsidP="005D2640">
      <w:pPr>
        <w:spacing w:line="240" w:lineRule="auto"/>
        <w:ind w:right="-1418"/>
        <w:rPr>
          <w:rStyle w:val="Hyperlink"/>
        </w:rPr>
      </w:pPr>
      <w:r>
        <w:t xml:space="preserve">Pascalstraße 8-9 </w:t>
      </w:r>
      <w:r>
        <w:br/>
        <w:t>10587 Berlin</w:t>
      </w:r>
      <w:r>
        <w:br/>
        <w:t xml:space="preserve">Deutschland </w:t>
      </w:r>
      <w:r>
        <w:br/>
        <w:t>Tel. +49 30 39006-140</w:t>
      </w:r>
      <w:r>
        <w:br/>
      </w:r>
      <w:hyperlink r:id="rId12" w:history="1">
        <w:r w:rsidRPr="00F14509">
          <w:rPr>
            <w:rStyle w:val="Hyperlink"/>
          </w:rPr>
          <w:t>steffen.pospischil@ipk.fraunhofer.de</w:t>
        </w:r>
      </w:hyperlink>
      <w:r>
        <w:rPr>
          <w:rStyle w:val="Hyperlink"/>
        </w:rPr>
        <w:br/>
      </w:r>
      <w:hyperlink r:id="rId13" w:history="1">
        <w:r w:rsidR="005D2640" w:rsidRPr="00222D83">
          <w:rPr>
            <w:rStyle w:val="Hyperlink"/>
          </w:rPr>
          <w:t>www.ipk.fraunhofer.de</w:t>
        </w:r>
      </w:hyperlink>
    </w:p>
    <w:p w:rsidR="005D2640" w:rsidRDefault="005D2640" w:rsidP="00A245AD">
      <w:pPr>
        <w:ind w:right="-1418"/>
      </w:pPr>
    </w:p>
    <w:p w:rsidR="00A245AD" w:rsidRPr="00450700" w:rsidRDefault="00A245AD" w:rsidP="00A245AD">
      <w:pPr>
        <w:spacing w:line="240" w:lineRule="auto"/>
        <w:ind w:right="-1418"/>
        <w:rPr>
          <w:rFonts w:cs="Arial"/>
          <w:lang w:val="en-US"/>
        </w:rPr>
      </w:pPr>
      <w:r w:rsidRPr="00450700">
        <w:rPr>
          <w:rFonts w:cs="Arial"/>
          <w:lang w:val="en-US"/>
        </w:rPr>
        <w:t>DMG Mori</w:t>
      </w:r>
      <w:r w:rsidRPr="00450700">
        <w:rPr>
          <w:rFonts w:cs="Arial"/>
          <w:lang w:val="en-US"/>
        </w:rPr>
        <w:br/>
        <w:t>Global Marketing GmbH</w:t>
      </w:r>
    </w:p>
    <w:p w:rsidR="00A245AD" w:rsidRPr="00450700" w:rsidRDefault="00A245AD" w:rsidP="00A245AD">
      <w:pPr>
        <w:spacing w:line="240" w:lineRule="auto"/>
        <w:ind w:right="-1418"/>
        <w:rPr>
          <w:rFonts w:cs="Arial"/>
          <w:lang w:val="en-US"/>
        </w:rPr>
      </w:pPr>
      <w:r w:rsidRPr="00450700">
        <w:rPr>
          <w:rFonts w:cs="Arial"/>
          <w:lang w:val="en-US"/>
        </w:rPr>
        <w:t>Stine Meyer</w:t>
      </w:r>
    </w:p>
    <w:p w:rsidR="00A245AD" w:rsidRPr="00450700" w:rsidRDefault="00A245AD" w:rsidP="00A245AD">
      <w:pPr>
        <w:spacing w:line="240" w:lineRule="auto"/>
        <w:ind w:right="-1418"/>
        <w:rPr>
          <w:rFonts w:cs="Arial"/>
          <w:lang w:val="en-US"/>
        </w:rPr>
      </w:pPr>
      <w:r w:rsidRPr="00450700">
        <w:rPr>
          <w:rFonts w:cs="Arial"/>
          <w:lang w:val="en-US"/>
        </w:rPr>
        <w:t>Leader Technical Communication</w:t>
      </w:r>
    </w:p>
    <w:p w:rsidR="00A245AD" w:rsidRPr="00450700" w:rsidRDefault="00A245AD" w:rsidP="00A245AD">
      <w:pPr>
        <w:spacing w:line="240" w:lineRule="auto"/>
        <w:ind w:right="-1418"/>
        <w:rPr>
          <w:rFonts w:cs="Arial"/>
          <w:lang w:val="en-US"/>
        </w:rPr>
      </w:pPr>
      <w:r w:rsidRPr="00450700">
        <w:rPr>
          <w:rFonts w:cs="Arial"/>
          <w:lang w:val="en-US"/>
        </w:rPr>
        <w:t>Walter-Gropius-</w:t>
      </w:r>
      <w:proofErr w:type="spellStart"/>
      <w:r w:rsidRPr="00450700">
        <w:rPr>
          <w:rFonts w:cs="Arial"/>
          <w:lang w:val="en-US"/>
        </w:rPr>
        <w:t>Straße</w:t>
      </w:r>
      <w:proofErr w:type="spellEnd"/>
      <w:r w:rsidRPr="00450700">
        <w:rPr>
          <w:rFonts w:cs="Arial"/>
          <w:lang w:val="en-US"/>
        </w:rPr>
        <w:t xml:space="preserve"> 7</w:t>
      </w:r>
    </w:p>
    <w:p w:rsidR="00A245AD" w:rsidRPr="005B2FA1" w:rsidRDefault="00A245AD" w:rsidP="00A245AD">
      <w:pPr>
        <w:spacing w:line="240" w:lineRule="auto"/>
        <w:ind w:right="-1418"/>
        <w:rPr>
          <w:rFonts w:cs="Arial"/>
        </w:rPr>
      </w:pPr>
      <w:r w:rsidRPr="005B2FA1">
        <w:rPr>
          <w:rFonts w:cs="Arial"/>
        </w:rPr>
        <w:t>80807 München</w:t>
      </w:r>
      <w:r>
        <w:rPr>
          <w:rFonts w:cs="Arial"/>
        </w:rPr>
        <w:br/>
        <w:t>Deutschland</w:t>
      </w:r>
    </w:p>
    <w:p w:rsidR="00A245AD" w:rsidRPr="005B2FA1" w:rsidRDefault="00A245AD" w:rsidP="00A245AD">
      <w:pPr>
        <w:spacing w:line="240" w:lineRule="auto"/>
        <w:ind w:right="-1418"/>
        <w:rPr>
          <w:rFonts w:cs="Arial"/>
        </w:rPr>
      </w:pPr>
      <w:r>
        <w:rPr>
          <w:rFonts w:cs="Arial"/>
        </w:rPr>
        <w:t xml:space="preserve">Tel. </w:t>
      </w:r>
      <w:r w:rsidRPr="005B2FA1">
        <w:rPr>
          <w:rFonts w:cs="Arial"/>
        </w:rPr>
        <w:t>+49 89 248835960</w:t>
      </w:r>
    </w:p>
    <w:p w:rsidR="00A245AD" w:rsidRPr="00F45850" w:rsidRDefault="00A245AD" w:rsidP="00A245AD">
      <w:pPr>
        <w:spacing w:line="240" w:lineRule="auto"/>
        <w:ind w:right="-1418"/>
        <w:rPr>
          <w:rFonts w:cs="Arial"/>
          <w:u w:val="single"/>
        </w:rPr>
      </w:pPr>
      <w:r w:rsidRPr="00F45850">
        <w:rPr>
          <w:rFonts w:cs="Arial"/>
          <w:u w:val="single"/>
        </w:rPr>
        <w:t>stine.meyer@dmgmori.com</w:t>
      </w:r>
    </w:p>
    <w:p w:rsidR="00A245AD" w:rsidRDefault="00A119F3" w:rsidP="00A245AD">
      <w:pPr>
        <w:spacing w:line="240" w:lineRule="auto"/>
        <w:ind w:right="-1418"/>
        <w:rPr>
          <w:rFonts w:cs="Arial"/>
        </w:rPr>
      </w:pPr>
      <w:hyperlink r:id="rId14" w:history="1">
        <w:r w:rsidR="00A245AD" w:rsidRPr="00E057AB">
          <w:rPr>
            <w:rStyle w:val="Hyperlink"/>
            <w:rFonts w:cs="Arial"/>
          </w:rPr>
          <w:t>www.dmgmori.com</w:t>
        </w:r>
      </w:hyperlink>
    </w:p>
    <w:p w:rsidR="00A245AD" w:rsidRPr="005B2FA1" w:rsidRDefault="00A245AD" w:rsidP="00A245AD">
      <w:pPr>
        <w:spacing w:line="240" w:lineRule="auto"/>
        <w:ind w:right="-1418"/>
        <w:rPr>
          <w:rFonts w:cs="Arial"/>
        </w:rPr>
      </w:pPr>
    </w:p>
    <w:p w:rsidR="00A245AD" w:rsidRPr="005B2FA1" w:rsidRDefault="00A245AD" w:rsidP="00A245AD">
      <w:pPr>
        <w:spacing w:line="240" w:lineRule="auto"/>
        <w:ind w:right="-1418"/>
        <w:rPr>
          <w:rFonts w:cs="Arial"/>
        </w:rPr>
      </w:pPr>
      <w:r w:rsidRPr="005B2FA1">
        <w:rPr>
          <w:rFonts w:cs="Arial"/>
        </w:rPr>
        <w:t>Schwäbische Werkzeugmaschinen GmbH</w:t>
      </w:r>
    </w:p>
    <w:p w:rsidR="00A245AD" w:rsidRPr="005B2FA1" w:rsidRDefault="00A245AD" w:rsidP="00A245AD">
      <w:pPr>
        <w:spacing w:line="240" w:lineRule="auto"/>
        <w:ind w:right="-1418"/>
        <w:rPr>
          <w:rFonts w:cs="Arial"/>
        </w:rPr>
      </w:pPr>
      <w:r w:rsidRPr="005B2FA1">
        <w:rPr>
          <w:rFonts w:cs="Arial"/>
        </w:rPr>
        <w:t xml:space="preserve">Stefanie </w:t>
      </w:r>
      <w:proofErr w:type="spellStart"/>
      <w:r w:rsidRPr="005B2FA1">
        <w:rPr>
          <w:rFonts w:cs="Arial"/>
        </w:rPr>
        <w:t>Moosmann</w:t>
      </w:r>
      <w:proofErr w:type="spellEnd"/>
    </w:p>
    <w:p w:rsidR="00A245AD" w:rsidRPr="005B2FA1" w:rsidRDefault="00A245AD" w:rsidP="00A245AD">
      <w:pPr>
        <w:spacing w:line="240" w:lineRule="auto"/>
        <w:ind w:right="-1418"/>
        <w:rPr>
          <w:rFonts w:cs="Arial"/>
        </w:rPr>
      </w:pPr>
      <w:r w:rsidRPr="00A51965">
        <w:rPr>
          <w:rFonts w:cs="Arial"/>
        </w:rPr>
        <w:t>Leitung Marketing</w:t>
      </w:r>
      <w:r>
        <w:rPr>
          <w:rFonts w:cs="Arial"/>
        </w:rPr>
        <w:br/>
      </w:r>
      <w:proofErr w:type="spellStart"/>
      <w:r w:rsidRPr="005B2FA1">
        <w:rPr>
          <w:rFonts w:cs="Arial"/>
        </w:rPr>
        <w:t>Seedorfer</w:t>
      </w:r>
      <w:proofErr w:type="spellEnd"/>
      <w:r w:rsidRPr="005B2FA1">
        <w:rPr>
          <w:rFonts w:cs="Arial"/>
        </w:rPr>
        <w:t xml:space="preserve"> Straße 91</w:t>
      </w:r>
    </w:p>
    <w:p w:rsidR="00A245AD" w:rsidRPr="005B2FA1" w:rsidRDefault="00A245AD" w:rsidP="00A245AD">
      <w:pPr>
        <w:spacing w:line="240" w:lineRule="auto"/>
        <w:ind w:right="-1418"/>
        <w:rPr>
          <w:rFonts w:cs="Arial"/>
        </w:rPr>
      </w:pPr>
      <w:r w:rsidRPr="005B2FA1">
        <w:rPr>
          <w:rFonts w:cs="Arial"/>
        </w:rPr>
        <w:t xml:space="preserve">78713 </w:t>
      </w:r>
      <w:proofErr w:type="spellStart"/>
      <w:r w:rsidRPr="005B2FA1">
        <w:rPr>
          <w:rFonts w:cs="Arial"/>
        </w:rPr>
        <w:t>Waldmössingen</w:t>
      </w:r>
      <w:proofErr w:type="spellEnd"/>
      <w:r>
        <w:rPr>
          <w:rFonts w:cs="Arial"/>
        </w:rPr>
        <w:br/>
        <w:t>Deutschland</w:t>
      </w:r>
    </w:p>
    <w:p w:rsidR="00A245AD" w:rsidRDefault="00A245AD" w:rsidP="00A245AD">
      <w:pPr>
        <w:spacing w:line="240" w:lineRule="auto"/>
        <w:ind w:right="-1418"/>
        <w:rPr>
          <w:rFonts w:cs="Arial"/>
        </w:rPr>
      </w:pPr>
      <w:r w:rsidRPr="00A51965">
        <w:rPr>
          <w:rFonts w:cs="Arial"/>
        </w:rPr>
        <w:t>Tel. +49 7402 74-7255</w:t>
      </w:r>
    </w:p>
    <w:p w:rsidR="00A245AD" w:rsidRPr="00F45850" w:rsidRDefault="00A245AD" w:rsidP="00A245AD">
      <w:pPr>
        <w:spacing w:line="240" w:lineRule="auto"/>
        <w:ind w:right="-1418"/>
        <w:rPr>
          <w:rFonts w:cs="Arial"/>
          <w:u w:val="single"/>
        </w:rPr>
      </w:pPr>
      <w:r w:rsidRPr="00F45850">
        <w:rPr>
          <w:rFonts w:cs="Arial"/>
          <w:u w:val="single"/>
        </w:rPr>
        <w:lastRenderedPageBreak/>
        <w:t>s.moosmann@sw-machines.de</w:t>
      </w:r>
    </w:p>
    <w:p w:rsidR="00A245AD" w:rsidRDefault="00A119F3" w:rsidP="00A245AD">
      <w:pPr>
        <w:spacing w:line="240" w:lineRule="auto"/>
        <w:ind w:right="-1418"/>
        <w:rPr>
          <w:rFonts w:cs="Arial"/>
        </w:rPr>
      </w:pPr>
      <w:hyperlink r:id="rId15" w:history="1">
        <w:r w:rsidR="00A245AD" w:rsidRPr="00E057AB">
          <w:rPr>
            <w:rStyle w:val="Hyperlink"/>
            <w:rFonts w:cs="Arial"/>
          </w:rPr>
          <w:t>www.sw-machines.de</w:t>
        </w:r>
      </w:hyperlink>
    </w:p>
    <w:p w:rsidR="00A245AD" w:rsidRPr="005B2FA1" w:rsidRDefault="00A245AD" w:rsidP="00A245AD">
      <w:pPr>
        <w:spacing w:line="240" w:lineRule="auto"/>
        <w:ind w:right="-1418"/>
        <w:rPr>
          <w:rFonts w:cs="Arial"/>
        </w:rPr>
      </w:pPr>
    </w:p>
    <w:p w:rsidR="00A245AD" w:rsidRPr="005B2FA1" w:rsidRDefault="00A245AD" w:rsidP="00A245AD">
      <w:pPr>
        <w:spacing w:line="240" w:lineRule="auto"/>
        <w:ind w:right="-1418"/>
        <w:rPr>
          <w:rFonts w:cs="Arial"/>
        </w:rPr>
      </w:pPr>
      <w:r w:rsidRPr="005B2FA1">
        <w:rPr>
          <w:rFonts w:cs="Arial"/>
        </w:rPr>
        <w:t>Schuler AG</w:t>
      </w:r>
    </w:p>
    <w:p w:rsidR="00A245AD" w:rsidRPr="005B2FA1" w:rsidRDefault="00A245AD" w:rsidP="00A245AD">
      <w:pPr>
        <w:spacing w:line="240" w:lineRule="auto"/>
        <w:ind w:right="-1418"/>
        <w:rPr>
          <w:rFonts w:cs="Arial"/>
        </w:rPr>
      </w:pPr>
      <w:r w:rsidRPr="005B2FA1">
        <w:rPr>
          <w:rFonts w:cs="Arial"/>
        </w:rPr>
        <w:t xml:space="preserve">Simon </w:t>
      </w:r>
      <w:proofErr w:type="spellStart"/>
      <w:r w:rsidRPr="005B2FA1">
        <w:rPr>
          <w:rFonts w:cs="Arial"/>
        </w:rPr>
        <w:t>Scherrenbacher</w:t>
      </w:r>
      <w:proofErr w:type="spellEnd"/>
    </w:p>
    <w:p w:rsidR="00A245AD" w:rsidRPr="005B2FA1" w:rsidRDefault="00A245AD" w:rsidP="00A245AD">
      <w:pPr>
        <w:spacing w:line="240" w:lineRule="auto"/>
        <w:ind w:right="-1418"/>
        <w:rPr>
          <w:rFonts w:cs="Arial"/>
        </w:rPr>
      </w:pPr>
      <w:r w:rsidRPr="005B2FA1">
        <w:rPr>
          <w:rFonts w:cs="Arial"/>
        </w:rPr>
        <w:t>Integrated Communications</w:t>
      </w:r>
    </w:p>
    <w:p w:rsidR="00A245AD" w:rsidRPr="005B2FA1" w:rsidRDefault="00A245AD" w:rsidP="00A245AD">
      <w:pPr>
        <w:spacing w:line="240" w:lineRule="auto"/>
        <w:ind w:right="-1418"/>
        <w:rPr>
          <w:rFonts w:cs="Arial"/>
        </w:rPr>
      </w:pPr>
      <w:r w:rsidRPr="005B2FA1">
        <w:rPr>
          <w:rFonts w:cs="Arial"/>
        </w:rPr>
        <w:t>Bahnhofstraße 41</w:t>
      </w:r>
    </w:p>
    <w:p w:rsidR="00A245AD" w:rsidRPr="005B2FA1" w:rsidRDefault="00A245AD" w:rsidP="00A245AD">
      <w:pPr>
        <w:spacing w:line="240" w:lineRule="auto"/>
        <w:ind w:right="-1418"/>
        <w:rPr>
          <w:rFonts w:cs="Arial"/>
        </w:rPr>
      </w:pPr>
      <w:r w:rsidRPr="005B2FA1">
        <w:rPr>
          <w:rFonts w:cs="Arial"/>
        </w:rPr>
        <w:t>73033 Göppingen</w:t>
      </w:r>
    </w:p>
    <w:p w:rsidR="00A245AD" w:rsidRPr="005B2FA1" w:rsidRDefault="00A245AD" w:rsidP="00A245AD">
      <w:pPr>
        <w:spacing w:line="240" w:lineRule="auto"/>
        <w:ind w:right="-1418"/>
        <w:rPr>
          <w:rFonts w:cs="Arial"/>
        </w:rPr>
      </w:pPr>
      <w:r>
        <w:rPr>
          <w:rFonts w:cs="Arial"/>
        </w:rPr>
        <w:t>Deutschland</w:t>
      </w:r>
    </w:p>
    <w:p w:rsidR="00A245AD" w:rsidRPr="005B2FA1" w:rsidRDefault="00A245AD" w:rsidP="00A245AD">
      <w:pPr>
        <w:spacing w:line="240" w:lineRule="auto"/>
        <w:ind w:right="-1418"/>
        <w:rPr>
          <w:rFonts w:cs="Arial"/>
        </w:rPr>
      </w:pPr>
      <w:r w:rsidRPr="005B2FA1">
        <w:rPr>
          <w:rFonts w:cs="Arial"/>
        </w:rPr>
        <w:t>Tel. +49 7161 66-7789</w:t>
      </w:r>
    </w:p>
    <w:p w:rsidR="00A245AD" w:rsidRPr="00F45850" w:rsidRDefault="00A245AD" w:rsidP="00A245AD">
      <w:pPr>
        <w:spacing w:line="240" w:lineRule="auto"/>
        <w:ind w:right="-1418"/>
        <w:rPr>
          <w:rFonts w:cs="Arial"/>
          <w:u w:val="single"/>
        </w:rPr>
      </w:pPr>
      <w:r w:rsidRPr="00F45850">
        <w:rPr>
          <w:rFonts w:cs="Arial"/>
          <w:u w:val="single"/>
        </w:rPr>
        <w:t>simon.scherrenbacher@schulergroup.com</w:t>
      </w:r>
    </w:p>
    <w:p w:rsidR="00A245AD" w:rsidRDefault="00A119F3" w:rsidP="00A245AD">
      <w:pPr>
        <w:spacing w:line="240" w:lineRule="auto"/>
        <w:ind w:right="-1418"/>
        <w:rPr>
          <w:rStyle w:val="Hyperlink"/>
          <w:rFonts w:cs="Arial"/>
        </w:rPr>
      </w:pPr>
      <w:hyperlink r:id="rId16" w:history="1">
        <w:r w:rsidR="00A245AD" w:rsidRPr="00E057AB">
          <w:rPr>
            <w:rStyle w:val="Hyperlink"/>
            <w:rFonts w:cs="Arial"/>
          </w:rPr>
          <w:t>www.schulergroup.com</w:t>
        </w:r>
      </w:hyperlink>
    </w:p>
    <w:p w:rsidR="005D2640" w:rsidRDefault="005D2640" w:rsidP="00A245AD">
      <w:pPr>
        <w:spacing w:line="240" w:lineRule="auto"/>
        <w:ind w:right="-1418"/>
        <w:rPr>
          <w:rFonts w:cs="Arial"/>
        </w:rPr>
      </w:pPr>
    </w:p>
    <w:p w:rsidR="00A245AD" w:rsidRDefault="00A245AD" w:rsidP="00A245AD">
      <w:pPr>
        <w:spacing w:line="240" w:lineRule="auto"/>
        <w:ind w:right="-1418"/>
        <w:rPr>
          <w:rFonts w:cs="Arial"/>
        </w:rPr>
      </w:pPr>
      <w:r w:rsidRPr="00783B03">
        <w:rPr>
          <w:rFonts w:cs="Arial"/>
        </w:rPr>
        <w:t>Presseagentur Dipl.-Ing. Nikolaus Fecht</w:t>
      </w:r>
      <w:r w:rsidRPr="00783B03">
        <w:rPr>
          <w:rFonts w:cs="Arial"/>
        </w:rPr>
        <w:br/>
        <w:t xml:space="preserve">Technik-Texte à la </w:t>
      </w:r>
      <w:proofErr w:type="spellStart"/>
      <w:r w:rsidRPr="00783B03">
        <w:rPr>
          <w:rFonts w:cs="Arial"/>
        </w:rPr>
        <w:t>carte</w:t>
      </w:r>
      <w:proofErr w:type="spellEnd"/>
      <w:r w:rsidRPr="00783B03">
        <w:rPr>
          <w:rFonts w:cs="Arial"/>
        </w:rPr>
        <w:t xml:space="preserve"> - wenn Ihnen die Worte fehlen</w:t>
      </w:r>
      <w:r w:rsidRPr="00783B03">
        <w:rPr>
          <w:rFonts w:cs="Arial"/>
        </w:rPr>
        <w:br/>
        <w:t xml:space="preserve">Dipl.-Ing. Nikolaus Fecht </w:t>
      </w:r>
      <w:r w:rsidRPr="00783B03">
        <w:rPr>
          <w:rFonts w:cs="Arial"/>
        </w:rPr>
        <w:br/>
        <w:t>Husemannstraße 29</w:t>
      </w:r>
      <w:r w:rsidRPr="00783B03">
        <w:rPr>
          <w:rFonts w:cs="Arial"/>
        </w:rPr>
        <w:br/>
        <w:t>45879 Gelsenkirchen</w:t>
      </w:r>
      <w:r w:rsidRPr="00783B03">
        <w:rPr>
          <w:rFonts w:cs="Arial"/>
        </w:rPr>
        <w:br/>
      </w:r>
      <w:r>
        <w:rPr>
          <w:rFonts w:cs="Arial"/>
        </w:rPr>
        <w:t>Deutschland</w:t>
      </w:r>
      <w:r w:rsidRPr="00783B03">
        <w:rPr>
          <w:rFonts w:cs="Arial"/>
        </w:rPr>
        <w:br/>
        <w:t xml:space="preserve">Tel. +49 209 26575 </w:t>
      </w:r>
      <w:r w:rsidRPr="00783B03">
        <w:rPr>
          <w:rFonts w:cs="Arial"/>
        </w:rPr>
        <w:br/>
      </w:r>
      <w:hyperlink r:id="rId17" w:history="1">
        <w:r w:rsidRPr="005B4E05">
          <w:rPr>
            <w:rStyle w:val="Hyperlink"/>
            <w:rFonts w:cs="Arial"/>
          </w:rPr>
          <w:t>nikofecht@erzfreunde.de</w:t>
        </w:r>
      </w:hyperlink>
      <w:r w:rsidRPr="005B4E05">
        <w:rPr>
          <w:rStyle w:val="Hyperlink"/>
          <w:rFonts w:cs="Arial"/>
        </w:rPr>
        <w:br/>
      </w:r>
      <w:hyperlink r:id="rId18" w:history="1">
        <w:r w:rsidRPr="00222D83">
          <w:rPr>
            <w:rStyle w:val="Hyperlink"/>
            <w:rFonts w:cs="Arial"/>
          </w:rPr>
          <w:t>https://www.torial.com/nikolaus.fecht</w:t>
        </w:r>
      </w:hyperlink>
    </w:p>
    <w:p w:rsidR="00A245AD" w:rsidRDefault="00A245AD" w:rsidP="00A245AD">
      <w:pPr>
        <w:spacing w:line="240" w:lineRule="auto"/>
        <w:ind w:right="-1418"/>
        <w:rPr>
          <w:rFonts w:cs="Arial"/>
        </w:rPr>
      </w:pPr>
    </w:p>
    <w:p w:rsidR="00A245AD" w:rsidRDefault="00A245AD" w:rsidP="00A245AD">
      <w:pPr>
        <w:spacing w:line="240" w:lineRule="auto"/>
        <w:ind w:right="-1418"/>
        <w:rPr>
          <w:rFonts w:cs="Arial"/>
        </w:rPr>
      </w:pPr>
    </w:p>
    <w:p w:rsidR="00A245AD" w:rsidRDefault="00A245AD" w:rsidP="00A245AD">
      <w:pPr>
        <w:spacing w:line="240" w:lineRule="auto"/>
        <w:ind w:right="-1418"/>
        <w:rPr>
          <w:rFonts w:cs="Arial"/>
          <w:i/>
          <w:color w:val="0070C0"/>
          <w:u w:val="single"/>
        </w:rPr>
      </w:pPr>
    </w:p>
    <w:p w:rsidR="00F45850" w:rsidRDefault="00F45850" w:rsidP="00A245AD">
      <w:pPr>
        <w:spacing w:line="240" w:lineRule="auto"/>
        <w:ind w:right="-1418"/>
        <w:rPr>
          <w:rFonts w:cs="Arial"/>
          <w:i/>
          <w:color w:val="0070C0"/>
          <w:u w:val="single"/>
        </w:rPr>
      </w:pPr>
    </w:p>
    <w:p w:rsidR="00A245AD" w:rsidRDefault="00A245AD" w:rsidP="00A245AD">
      <w:pPr>
        <w:spacing w:line="240" w:lineRule="auto"/>
        <w:ind w:right="-1418"/>
        <w:rPr>
          <w:rFonts w:cs="Arial"/>
          <w:i/>
          <w:color w:val="0070C0"/>
          <w:u w:val="single"/>
        </w:rPr>
      </w:pPr>
    </w:p>
    <w:p w:rsidR="0061228F" w:rsidRPr="002E26B6" w:rsidRDefault="0061228F" w:rsidP="00950E81">
      <w:pPr>
        <w:tabs>
          <w:tab w:val="left" w:pos="5670"/>
          <w:tab w:val="left" w:pos="7088"/>
        </w:tabs>
        <w:spacing w:line="360" w:lineRule="auto"/>
        <w:ind w:right="-1418"/>
      </w:pPr>
      <w:r w:rsidRPr="006840AC">
        <w:rPr>
          <w:b/>
          <w:bCs/>
          <w:sz w:val="16"/>
          <w:szCs w:val="16"/>
        </w:rPr>
        <w:t>EMO Hannover 2017 – Weltleitmesse der Metallbearbeitung</w:t>
      </w:r>
    </w:p>
    <w:p w:rsidR="0061228F" w:rsidRPr="006840AC" w:rsidRDefault="0061228F" w:rsidP="00950E81">
      <w:pPr>
        <w:tabs>
          <w:tab w:val="left" w:pos="5670"/>
          <w:tab w:val="left" w:pos="7088"/>
          <w:tab w:val="left" w:pos="7654"/>
        </w:tabs>
        <w:spacing w:line="240" w:lineRule="auto"/>
        <w:ind w:right="-1418"/>
        <w:rPr>
          <w:sz w:val="16"/>
          <w:szCs w:val="16"/>
        </w:rPr>
      </w:pPr>
      <w:r w:rsidRPr="006840AC">
        <w:rPr>
          <w:sz w:val="16"/>
          <w:szCs w:val="16"/>
        </w:rPr>
        <w:t>Vom 18. bis 23. September 2017 präsentieren internationale Hersteller von Produktionstechnologie zur EMO Hannover 2017 „</w:t>
      </w:r>
      <w:proofErr w:type="spellStart"/>
      <w:r w:rsidRPr="006840AC">
        <w:rPr>
          <w:sz w:val="16"/>
          <w:szCs w:val="16"/>
        </w:rPr>
        <w:t>Connecting</w:t>
      </w:r>
      <w:proofErr w:type="spellEnd"/>
      <w:r w:rsidRPr="006840AC">
        <w:rPr>
          <w:sz w:val="16"/>
          <w:szCs w:val="16"/>
        </w:rPr>
        <w:t xml:space="preserve"> </w:t>
      </w:r>
      <w:proofErr w:type="spellStart"/>
      <w:r w:rsidRPr="006840AC">
        <w:rPr>
          <w:sz w:val="16"/>
          <w:szCs w:val="16"/>
        </w:rPr>
        <w:t>systems</w:t>
      </w:r>
      <w:proofErr w:type="spellEnd"/>
      <w:r w:rsidRPr="006840AC">
        <w:rPr>
          <w:sz w:val="16"/>
          <w:szCs w:val="16"/>
        </w:rPr>
        <w:t xml:space="preserve"> </w:t>
      </w:r>
      <w:proofErr w:type="spellStart"/>
      <w:r w:rsidRPr="006840AC">
        <w:rPr>
          <w:sz w:val="16"/>
          <w:szCs w:val="16"/>
        </w:rPr>
        <w:t>for</w:t>
      </w:r>
      <w:proofErr w:type="spellEnd"/>
      <w:r w:rsidRPr="006840AC">
        <w:rPr>
          <w:sz w:val="16"/>
          <w:szCs w:val="16"/>
        </w:rPr>
        <w:t xml:space="preserve"> intelligent </w:t>
      </w:r>
      <w:proofErr w:type="spellStart"/>
      <w:r w:rsidRPr="006840AC">
        <w:rPr>
          <w:sz w:val="16"/>
          <w:szCs w:val="16"/>
        </w:rPr>
        <w:t>production</w:t>
      </w:r>
      <w:proofErr w:type="spellEnd"/>
      <w:r w:rsidRPr="006840AC">
        <w:rPr>
          <w:sz w:val="16"/>
          <w:szCs w:val="16"/>
        </w:rPr>
        <w:t>“. Die Weltleitmesse der Metallbearbeitung zeigt die gesamte Bandbreite moderner Metallbearbeitungstechnik, die das Herz jeder Industrieproduktion ist. Vorgestellt werden neueste Maschinen plus effiziente technische Lösungen, Produkt begleitende Dienstleistungen, Nachhaltigkeit in der Produktion u.v.m. Der Schwerpunkt der EMO Hannover liegt bei spanenden und umformenden Werkzeugmaschinen, Fertigung</w:t>
      </w:r>
      <w:r w:rsidRPr="006840AC">
        <w:rPr>
          <w:sz w:val="16"/>
          <w:szCs w:val="16"/>
        </w:rPr>
        <w:t>s</w:t>
      </w:r>
      <w:r w:rsidRPr="006840AC">
        <w:rPr>
          <w:sz w:val="16"/>
          <w:szCs w:val="16"/>
        </w:rPr>
        <w:t>systemen, Präzisionswerkzeugen, automatisiertem Materialfluss, Computertechnologie, Industrieelektronik und Zub</w:t>
      </w:r>
      <w:r w:rsidRPr="006840AC">
        <w:rPr>
          <w:sz w:val="16"/>
          <w:szCs w:val="16"/>
        </w:rPr>
        <w:t>e</w:t>
      </w:r>
      <w:r w:rsidRPr="006840AC">
        <w:rPr>
          <w:sz w:val="16"/>
          <w:szCs w:val="16"/>
        </w:rPr>
        <w:t>hör. Die Fachbesucher der EMO kommen aus allen wichtigen Industriebranchen, wie Maschinen- und Anlagenbau, Automobilindustrie und ihren Zulieferern, Luft- und Raumfahrttechnik, Feinmechanik und Optik, Schiffbau, Medizintec</w:t>
      </w:r>
      <w:r w:rsidRPr="006840AC">
        <w:rPr>
          <w:sz w:val="16"/>
          <w:szCs w:val="16"/>
        </w:rPr>
        <w:t>h</w:t>
      </w:r>
      <w:r w:rsidRPr="006840AC">
        <w:rPr>
          <w:sz w:val="16"/>
          <w:szCs w:val="16"/>
        </w:rPr>
        <w:t>nik, Werkzeug- und Formenbau, Stahl- und Leichtbau. Die EMO Hannover ist der wichtigste internationale Treffpunkt für die Fertigungstechnik weltweit. Zur EMO Hannover  2013 zogen über 2 130 Aussteller rd. 143 000 Fachbesucher aus über 100 Ländern an. EMO ist eine eingetragene Marke des europäischen Werkzeugmaschinenverbands CECIMO.</w:t>
      </w:r>
    </w:p>
    <w:p w:rsidR="0061228F" w:rsidRPr="006840AC" w:rsidRDefault="0061228F" w:rsidP="00950E81">
      <w:pPr>
        <w:tabs>
          <w:tab w:val="left" w:pos="5670"/>
          <w:tab w:val="left" w:pos="7088"/>
          <w:tab w:val="left" w:pos="7654"/>
        </w:tabs>
        <w:spacing w:line="240" w:lineRule="auto"/>
        <w:ind w:right="-1418"/>
        <w:rPr>
          <w:sz w:val="16"/>
          <w:szCs w:val="16"/>
        </w:rPr>
      </w:pPr>
    </w:p>
    <w:p w:rsidR="000E4DA6" w:rsidRDefault="000E4DA6" w:rsidP="00950E81">
      <w:pPr>
        <w:tabs>
          <w:tab w:val="left" w:pos="5670"/>
          <w:tab w:val="left" w:pos="7088"/>
          <w:tab w:val="left" w:pos="7654"/>
        </w:tabs>
        <w:spacing w:line="240" w:lineRule="auto"/>
        <w:ind w:right="-1418"/>
        <w:rPr>
          <w:sz w:val="16"/>
          <w:szCs w:val="16"/>
        </w:rPr>
      </w:pPr>
    </w:p>
    <w:p w:rsidR="0061228F" w:rsidRPr="006840AC" w:rsidRDefault="0061228F" w:rsidP="00950E81">
      <w:pPr>
        <w:tabs>
          <w:tab w:val="left" w:pos="5670"/>
          <w:tab w:val="left" w:pos="7088"/>
          <w:tab w:val="left" w:pos="7654"/>
        </w:tabs>
        <w:spacing w:line="240" w:lineRule="auto"/>
        <w:ind w:right="-1418"/>
        <w:rPr>
          <w:sz w:val="16"/>
          <w:szCs w:val="16"/>
        </w:rPr>
      </w:pPr>
      <w:r w:rsidRPr="006840AC">
        <w:rPr>
          <w:sz w:val="16"/>
          <w:szCs w:val="16"/>
        </w:rPr>
        <w:t xml:space="preserve">Texte und Bilder zur EMO Hannover 2017 finden Sie im Internet unter </w:t>
      </w:r>
      <w:hyperlink r:id="rId19" w:history="1">
        <w:r w:rsidRPr="006840AC">
          <w:rPr>
            <w:rStyle w:val="Hyperlink"/>
            <w:sz w:val="16"/>
            <w:szCs w:val="16"/>
          </w:rPr>
          <w:t>www.emo-hannover.de</w:t>
        </w:r>
      </w:hyperlink>
      <w:r w:rsidRPr="006840AC">
        <w:rPr>
          <w:sz w:val="16"/>
          <w:szCs w:val="16"/>
        </w:rPr>
        <w:t xml:space="preserve"> &gt; Presse. Begleiten Sie die EMO Hannover auch auf unseren </w:t>
      </w:r>
      <w:proofErr w:type="spellStart"/>
      <w:r w:rsidRPr="006840AC">
        <w:rPr>
          <w:sz w:val="16"/>
          <w:szCs w:val="16"/>
        </w:rPr>
        <w:t>Social</w:t>
      </w:r>
      <w:proofErr w:type="spellEnd"/>
      <w:r w:rsidRPr="006840AC">
        <w:rPr>
          <w:sz w:val="16"/>
          <w:szCs w:val="16"/>
        </w:rPr>
        <w:t>-Media-Kanälen</w:t>
      </w:r>
    </w:p>
    <w:p w:rsidR="0061228F" w:rsidRDefault="0061228F" w:rsidP="00950E81">
      <w:pPr>
        <w:tabs>
          <w:tab w:val="left" w:pos="5670"/>
          <w:tab w:val="left" w:pos="7088"/>
          <w:tab w:val="left" w:pos="7654"/>
        </w:tabs>
        <w:spacing w:line="240" w:lineRule="auto"/>
        <w:ind w:right="-1418"/>
        <w:rPr>
          <w:sz w:val="16"/>
          <w:szCs w:val="16"/>
        </w:rPr>
      </w:pPr>
    </w:p>
    <w:p w:rsidR="00950E81" w:rsidRPr="006840AC" w:rsidRDefault="00950E81" w:rsidP="00950E81">
      <w:pPr>
        <w:tabs>
          <w:tab w:val="left" w:pos="5670"/>
          <w:tab w:val="left" w:pos="7088"/>
          <w:tab w:val="left" w:pos="7654"/>
        </w:tabs>
        <w:spacing w:line="240" w:lineRule="auto"/>
        <w:ind w:right="-1418"/>
        <w:rPr>
          <w:sz w:val="16"/>
          <w:szCs w:val="16"/>
        </w:rPr>
      </w:pPr>
    </w:p>
    <w:p w:rsidR="0061228F" w:rsidRPr="006840AC" w:rsidRDefault="0061228F" w:rsidP="00950E81">
      <w:pPr>
        <w:tabs>
          <w:tab w:val="left" w:pos="5670"/>
        </w:tabs>
        <w:autoSpaceDE w:val="0"/>
        <w:autoSpaceDN w:val="0"/>
        <w:adjustRightInd w:val="0"/>
        <w:spacing w:line="240" w:lineRule="auto"/>
        <w:ind w:right="-1418"/>
        <w:rPr>
          <w:rFonts w:cs="Arial"/>
          <w:i/>
          <w:color w:val="0070C0"/>
          <w:sz w:val="16"/>
          <w:szCs w:val="16"/>
          <w:lang w:eastAsia="zh-CN"/>
        </w:rPr>
      </w:pPr>
    </w:p>
    <w:p w:rsidR="0061228F" w:rsidRPr="009008C0" w:rsidRDefault="0061228F" w:rsidP="0061228F">
      <w:pPr>
        <w:autoSpaceDE w:val="0"/>
        <w:autoSpaceDN w:val="0"/>
        <w:adjustRightInd w:val="0"/>
        <w:spacing w:line="240" w:lineRule="auto"/>
        <w:rPr>
          <w:color w:val="4F81BD" w:themeColor="accent1"/>
          <w:lang w:val="it-IT"/>
        </w:rPr>
      </w:pPr>
      <w:r>
        <w:rPr>
          <w:rFonts w:ascii="Tms Rmn" w:hAnsi="Tms Rmn" w:cs="Tms Rmn"/>
          <w:noProof/>
        </w:rPr>
        <w:drawing>
          <wp:inline distT="0" distB="0" distL="0" distR="0" wp14:anchorId="39A12927" wp14:editId="76B485B2">
            <wp:extent cx="873125" cy="171450"/>
            <wp:effectExtent l="0" t="0" r="3175" b="0"/>
            <wp:docPr id="5" name="Grafik 5">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3125" cy="171450"/>
                    </a:xfrm>
                    <a:prstGeom prst="rect">
                      <a:avLst/>
                    </a:prstGeom>
                    <a:noFill/>
                    <a:ln>
                      <a:noFill/>
                    </a:ln>
                  </pic:spPr>
                </pic:pic>
              </a:graphicData>
            </a:graphic>
          </wp:inline>
        </w:drawing>
      </w:r>
      <w:r w:rsidRPr="00300F50">
        <w:rPr>
          <w:color w:val="000000"/>
          <w:lang w:val="it-IT"/>
        </w:rPr>
        <w:t xml:space="preserve"> </w:t>
      </w:r>
      <w:hyperlink r:id="rId22" w:history="1">
        <w:r w:rsidRPr="009008C0">
          <w:rPr>
            <w:rStyle w:val="Hyperlink"/>
            <w:color w:val="4F81BD" w:themeColor="accent1"/>
            <w:sz w:val="16"/>
            <w:szCs w:val="16"/>
            <w:lang w:val="it-IT"/>
          </w:rPr>
          <w:t>http://twitter.com/EMO_HANNOVER</w:t>
        </w:r>
      </w:hyperlink>
    </w:p>
    <w:p w:rsidR="0061228F" w:rsidRPr="006840AC" w:rsidRDefault="0061228F" w:rsidP="0061228F">
      <w:pPr>
        <w:autoSpaceDE w:val="0"/>
        <w:autoSpaceDN w:val="0"/>
        <w:adjustRightInd w:val="0"/>
        <w:spacing w:line="240" w:lineRule="auto"/>
        <w:rPr>
          <w:rFonts w:cs="Arial"/>
          <w:color w:val="4F81BD" w:themeColor="accent1"/>
          <w:sz w:val="16"/>
          <w:szCs w:val="16"/>
          <w:u w:val="single"/>
          <w:lang w:eastAsia="zh-CN"/>
        </w:rPr>
      </w:pPr>
      <w:r w:rsidRPr="00FC7575">
        <w:rPr>
          <w:rFonts w:ascii="Century Gothic" w:hAnsi="Century Gothic" w:cs="Arial"/>
          <w:i/>
          <w:noProof/>
          <w:color w:val="0070C0"/>
          <w:sz w:val="16"/>
          <w:szCs w:val="16"/>
        </w:rPr>
        <w:drawing>
          <wp:inline distT="0" distB="0" distL="0" distR="0" wp14:anchorId="0679F747" wp14:editId="10100AC7">
            <wp:extent cx="278130" cy="271780"/>
            <wp:effectExtent l="0" t="0" r="7620" b="0"/>
            <wp:docPr id="6" name="Grafik 6" descr="M:\Public\Logos\CNC-Arena\socialmedia-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M:\Public\Logos\CNC-Arena\socialmedia-icon.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8130" cy="271780"/>
                    </a:xfrm>
                    <a:prstGeom prst="rect">
                      <a:avLst/>
                    </a:prstGeom>
                    <a:noFill/>
                    <a:ln>
                      <a:noFill/>
                    </a:ln>
                  </pic:spPr>
                </pic:pic>
              </a:graphicData>
            </a:graphic>
          </wp:inline>
        </w:drawing>
      </w:r>
      <w:r w:rsidRPr="006840AC">
        <w:rPr>
          <w:rFonts w:cs="Arial"/>
          <w:i/>
          <w:color w:val="0070C0"/>
          <w:sz w:val="16"/>
          <w:szCs w:val="16"/>
          <w:lang w:eastAsia="zh-CN"/>
        </w:rPr>
        <w:tab/>
      </w:r>
      <w:r w:rsidRPr="006840AC">
        <w:rPr>
          <w:rFonts w:cs="Arial"/>
          <w:i/>
          <w:color w:val="0070C0"/>
          <w:sz w:val="16"/>
          <w:szCs w:val="16"/>
          <w:lang w:eastAsia="zh-CN"/>
        </w:rPr>
        <w:tab/>
        <w:t xml:space="preserve"> </w:t>
      </w:r>
      <w:hyperlink r:id="rId24" w:history="1">
        <w:r w:rsidRPr="006840AC">
          <w:rPr>
            <w:rStyle w:val="Hyperlink"/>
            <w:rFonts w:cs="Arial"/>
            <w:color w:val="4F81BD" w:themeColor="accent1"/>
            <w:sz w:val="16"/>
            <w:szCs w:val="16"/>
            <w:lang w:eastAsia="zh-CN"/>
          </w:rPr>
          <w:t>https://de.industryarena.com/emo-hannover</w:t>
        </w:r>
      </w:hyperlink>
      <w:r w:rsidRPr="006840AC">
        <w:rPr>
          <w:rFonts w:cs="Arial"/>
          <w:color w:val="4F81BD" w:themeColor="accent1"/>
          <w:sz w:val="16"/>
          <w:szCs w:val="16"/>
          <w:u w:val="single"/>
          <w:lang w:eastAsia="zh-CN"/>
        </w:rPr>
        <w:t xml:space="preserve">  </w:t>
      </w:r>
    </w:p>
    <w:p w:rsidR="0061228F" w:rsidRDefault="0061228F" w:rsidP="0061228F">
      <w:pPr>
        <w:autoSpaceDE w:val="0"/>
        <w:autoSpaceDN w:val="0"/>
        <w:adjustRightInd w:val="0"/>
        <w:rPr>
          <w:rStyle w:val="Hyperlink"/>
          <w:color w:val="4F81BD" w:themeColor="accent1"/>
          <w:sz w:val="16"/>
          <w:szCs w:val="16"/>
          <w:lang w:val="it-IT"/>
        </w:rPr>
      </w:pPr>
      <w:r>
        <w:rPr>
          <w:noProof/>
          <w:color w:val="000000"/>
          <w:sz w:val="16"/>
          <w:szCs w:val="16"/>
        </w:rPr>
        <w:drawing>
          <wp:inline distT="0" distB="0" distL="0" distR="0" wp14:anchorId="527A3FAC" wp14:editId="36E978FC">
            <wp:extent cx="280670" cy="280670"/>
            <wp:effectExtent l="0" t="0" r="5080"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886AC4">
        <w:rPr>
          <w:color w:val="000000"/>
          <w:sz w:val="16"/>
          <w:szCs w:val="16"/>
          <w:lang w:val="it-IT"/>
        </w:rPr>
        <w:tab/>
      </w:r>
      <w:r w:rsidRPr="00886AC4">
        <w:rPr>
          <w:color w:val="000000"/>
          <w:sz w:val="16"/>
          <w:szCs w:val="16"/>
          <w:lang w:val="it-IT"/>
        </w:rPr>
        <w:tab/>
      </w:r>
      <w:hyperlink r:id="rId26" w:history="1">
        <w:r w:rsidRPr="009008C0">
          <w:rPr>
            <w:rStyle w:val="Hyperlink"/>
            <w:color w:val="4F81BD" w:themeColor="accent1"/>
            <w:sz w:val="16"/>
            <w:szCs w:val="16"/>
            <w:lang w:val="it-IT"/>
          </w:rPr>
          <w:t>http://facebook.com/EMOHannover</w:t>
        </w:r>
      </w:hyperlink>
    </w:p>
    <w:p w:rsidR="005C29AA" w:rsidRDefault="0061228F" w:rsidP="000D42D3">
      <w:pPr>
        <w:autoSpaceDE w:val="0"/>
        <w:autoSpaceDN w:val="0"/>
        <w:adjustRightInd w:val="0"/>
      </w:pPr>
      <w:r>
        <w:rPr>
          <w:noProof/>
          <w:color w:val="000000"/>
          <w:sz w:val="16"/>
          <w:szCs w:val="16"/>
        </w:rPr>
        <w:drawing>
          <wp:inline distT="0" distB="0" distL="0" distR="0" wp14:anchorId="35D32AAC" wp14:editId="0118DB22">
            <wp:extent cx="280670" cy="280670"/>
            <wp:effectExtent l="0" t="0" r="5080" b="50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886AC4">
        <w:rPr>
          <w:color w:val="000000"/>
          <w:sz w:val="16"/>
          <w:szCs w:val="16"/>
          <w:lang w:val="it-IT"/>
        </w:rPr>
        <w:tab/>
      </w:r>
      <w:r w:rsidRPr="00886AC4">
        <w:rPr>
          <w:color w:val="000000"/>
          <w:sz w:val="16"/>
          <w:szCs w:val="16"/>
          <w:lang w:val="it-IT"/>
        </w:rPr>
        <w:tab/>
      </w:r>
      <w:hyperlink r:id="rId28" w:history="1">
        <w:r w:rsidRPr="009008C0">
          <w:rPr>
            <w:rStyle w:val="Hyperlink"/>
            <w:color w:val="4F81BD" w:themeColor="accent1"/>
            <w:sz w:val="16"/>
            <w:szCs w:val="16"/>
            <w:lang w:val="it-IT"/>
          </w:rPr>
          <w:t>http://www.youtube.com/metaltradefair</w:t>
        </w:r>
      </w:hyperlink>
    </w:p>
    <w:sectPr w:rsidR="005C29AA" w:rsidSect="00252CAF">
      <w:headerReference w:type="default" r:id="rId29"/>
      <w:footerReference w:type="default" r:id="rId30"/>
      <w:headerReference w:type="first" r:id="rId31"/>
      <w:footerReference w:type="first" r:id="rId32"/>
      <w:pgSz w:w="11907" w:h="16840" w:code="9"/>
      <w:pgMar w:top="1418" w:right="3402" w:bottom="-1304" w:left="1418" w:header="510" w:footer="51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640" w:rsidRDefault="005D2640">
      <w:r>
        <w:separator/>
      </w:r>
    </w:p>
  </w:endnote>
  <w:endnote w:type="continuationSeparator" w:id="0">
    <w:p w:rsidR="005D2640" w:rsidRDefault="005D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640" w:rsidRDefault="005D2640">
    <w:pPr>
      <w:pStyle w:val="Fuzeile"/>
    </w:pPr>
  </w:p>
  <w:p w:rsidR="005D2640" w:rsidRDefault="005D26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45" w:type="dxa"/>
      <w:tblLayout w:type="fixed"/>
      <w:tblCellMar>
        <w:left w:w="0" w:type="dxa"/>
        <w:right w:w="0" w:type="dxa"/>
      </w:tblCellMar>
      <w:tblLook w:val="0000" w:firstRow="0" w:lastRow="0" w:firstColumn="0" w:lastColumn="0" w:noHBand="0" w:noVBand="0"/>
    </w:tblPr>
    <w:tblGrid>
      <w:gridCol w:w="286"/>
    </w:tblGrid>
    <w:tr w:rsidR="005D2640">
      <w:trPr>
        <w:cantSplit/>
        <w:trHeight w:val="5298"/>
      </w:trPr>
      <w:tc>
        <w:tcPr>
          <w:tcW w:w="286" w:type="dxa"/>
          <w:textDirection w:val="btLr"/>
        </w:tcPr>
        <w:p w:rsidR="005D2640" w:rsidRDefault="0074249F">
          <w:pPr>
            <w:pStyle w:val="Foot"/>
          </w:pPr>
          <w:fldSimple w:instr=" FILENAME  \* MERGEFORMAT ">
            <w:r w:rsidR="00A119F3">
              <w:rPr>
                <w:noProof/>
              </w:rPr>
              <w:t>pm-Predictive_Maintenance_2017-03-27.docx</w:t>
            </w:r>
          </w:fldSimple>
          <w:r w:rsidR="005D2640">
            <w:t xml:space="preserve">  </w:t>
          </w:r>
          <w:r w:rsidR="005D2640">
            <w:fldChar w:fldCharType="begin"/>
          </w:r>
          <w:r w:rsidR="005D2640">
            <w:instrText xml:space="preserve"> DATE \@ "d.MM.yyyy" \* MERGEFORMAT </w:instrText>
          </w:r>
          <w:r w:rsidR="005D2640">
            <w:fldChar w:fldCharType="separate"/>
          </w:r>
          <w:r w:rsidR="00A119F3">
            <w:rPr>
              <w:noProof/>
            </w:rPr>
            <w:t>27.03.2017</w:t>
          </w:r>
          <w:r w:rsidR="005D2640">
            <w:fldChar w:fldCharType="end"/>
          </w:r>
        </w:p>
      </w:tc>
    </w:tr>
  </w:tbl>
  <w:p w:rsidR="005D2640" w:rsidRDefault="005D2640">
    <w:pPr>
      <w:pStyle w:val="Fuzeile"/>
      <w:spacing w:line="20" w:lineRule="exact"/>
      <w:rPr>
        <w:sz w:val="2"/>
      </w:rPr>
    </w:pPr>
  </w:p>
  <w:p w:rsidR="005D2640" w:rsidRDefault="005D2640">
    <w:pPr>
      <w:rPr>
        <w:sz w:val="2"/>
      </w:rPr>
    </w:pPr>
  </w:p>
  <w:p w:rsidR="005D2640" w:rsidRDefault="005D2640"/>
  <w:tbl>
    <w:tblPr>
      <w:tblpPr w:leftFromText="142" w:rightFromText="142" w:topFromText="851" w:vertAnchor="page" w:tblpY="15412"/>
      <w:tblOverlap w:val="never"/>
      <w:tblW w:w="9979" w:type="dxa"/>
      <w:tblLayout w:type="fixed"/>
      <w:tblCellMar>
        <w:left w:w="0" w:type="dxa"/>
        <w:right w:w="0" w:type="dxa"/>
      </w:tblCellMar>
      <w:tblLook w:val="0000" w:firstRow="0" w:lastRow="0" w:firstColumn="0" w:lastColumn="0" w:noHBand="0" w:noVBand="0"/>
    </w:tblPr>
    <w:tblGrid>
      <w:gridCol w:w="4395"/>
      <w:gridCol w:w="5584"/>
    </w:tblGrid>
    <w:tr w:rsidR="005D2640">
      <w:trPr>
        <w:cantSplit/>
      </w:trPr>
      <w:tc>
        <w:tcPr>
          <w:tcW w:w="4395" w:type="dxa"/>
          <w:vAlign w:val="bottom"/>
        </w:tcPr>
        <w:p w:rsidR="005D2640" w:rsidRDefault="005D2640">
          <w:pPr>
            <w:pStyle w:val="Fuzeile"/>
            <w:rPr>
              <w:lang w:val="it-IT"/>
            </w:rPr>
          </w:pPr>
          <w:r>
            <w:rPr>
              <w:lang w:val="it-IT"/>
            </w:rPr>
            <w:t xml:space="preserve">VDW – </w:t>
          </w:r>
          <w:proofErr w:type="spellStart"/>
          <w:proofErr w:type="gramStart"/>
          <w:r>
            <w:rPr>
              <w:lang w:val="it-IT"/>
            </w:rPr>
            <w:t>Generalkommissariat</w:t>
          </w:r>
          <w:proofErr w:type="spellEnd"/>
          <w:r>
            <w:rPr>
              <w:lang w:val="it-IT"/>
            </w:rPr>
            <w:t xml:space="preserve"> EMO Hannover 2017</w:t>
          </w:r>
          <w:proofErr w:type="gramEnd"/>
        </w:p>
        <w:p w:rsidR="005D2640" w:rsidRDefault="005D2640">
          <w:pPr>
            <w:pStyle w:val="Fuzeile"/>
          </w:pPr>
          <w:r>
            <w:t>Verein Deutscher Werkzeugmaschinenfabriken e.V.</w:t>
          </w:r>
        </w:p>
        <w:p w:rsidR="005D2640" w:rsidRDefault="005D2640">
          <w:pPr>
            <w:pStyle w:val="Fuzeile"/>
          </w:pPr>
          <w:r>
            <w:t>Corneliusstraße 4, 60325 Frankfurt am Main, GERMANY</w:t>
          </w:r>
        </w:p>
        <w:p w:rsidR="005D2640" w:rsidRDefault="005D2640">
          <w:pPr>
            <w:pStyle w:val="Fuzeile"/>
          </w:pPr>
          <w:r>
            <w:t>Tel. +49 69 756081-0, Fax +49 69 756081-74</w:t>
          </w:r>
        </w:p>
        <w:p w:rsidR="005D2640" w:rsidRDefault="005D2640">
          <w:pPr>
            <w:pStyle w:val="Fuzeile"/>
          </w:pPr>
          <w:r>
            <w:t>emo@vdw.de · www.emo-hannover.de</w:t>
          </w:r>
        </w:p>
      </w:tc>
      <w:tc>
        <w:tcPr>
          <w:tcW w:w="5584" w:type="dxa"/>
          <w:vAlign w:val="bottom"/>
        </w:tcPr>
        <w:p w:rsidR="005D2640" w:rsidRDefault="005D2640">
          <w:pPr>
            <w:pStyle w:val="Fuzeile"/>
          </w:pPr>
          <w:r>
            <w:t>Registergerich</w:t>
          </w:r>
          <w:r>
            <w:rPr>
              <w:spacing w:val="20"/>
            </w:rPr>
            <w:t>t/</w:t>
          </w:r>
          <w:r>
            <w:t>Registration Office: Amtsgericht Frankfurt am Main</w:t>
          </w:r>
        </w:p>
        <w:p w:rsidR="005D2640" w:rsidRDefault="005D2640">
          <w:pPr>
            <w:pStyle w:val="Fuzeile"/>
          </w:pPr>
          <w:r>
            <w:t>Vereinsregiste</w:t>
          </w:r>
          <w:r>
            <w:rPr>
              <w:spacing w:val="20"/>
            </w:rPr>
            <w:t>r/</w:t>
          </w:r>
          <w:r>
            <w:t>Society Register: VR4966</w:t>
          </w:r>
        </w:p>
        <w:p w:rsidR="005D2640" w:rsidRDefault="005D2640">
          <w:pPr>
            <w:pStyle w:val="Fuzeile"/>
          </w:pPr>
          <w:r>
            <w:t>Vorsitzende</w:t>
          </w:r>
          <w:r>
            <w:rPr>
              <w:spacing w:val="20"/>
            </w:rPr>
            <w:t>r/</w:t>
          </w:r>
          <w:r>
            <w:t xml:space="preserve">Chairman: </w:t>
          </w:r>
          <w:r w:rsidRPr="00983B53">
            <w:t>Dr. Heinz-Jürgen Prokop</w:t>
          </w:r>
          <w:r>
            <w:t>, Ditzingen</w:t>
          </w:r>
        </w:p>
        <w:p w:rsidR="005D2640" w:rsidRDefault="005D2640">
          <w:pPr>
            <w:pStyle w:val="Fuzeile"/>
          </w:pPr>
          <w:r>
            <w:t>Geschäftsführe</w:t>
          </w:r>
          <w:r>
            <w:rPr>
              <w:spacing w:val="20"/>
            </w:rPr>
            <w:t>r/</w:t>
          </w:r>
          <w:r>
            <w:t xml:space="preserve">Executive </w:t>
          </w:r>
          <w:proofErr w:type="spellStart"/>
          <w:r>
            <w:t>Director</w:t>
          </w:r>
          <w:proofErr w:type="spellEnd"/>
          <w:r>
            <w:t>: Dr.-Ing. Wilfried Schäfer, Frankfurt am Main</w:t>
          </w:r>
        </w:p>
        <w:p w:rsidR="005D2640" w:rsidRDefault="005D2640">
          <w:pPr>
            <w:pStyle w:val="Fuzeile"/>
          </w:pPr>
          <w:proofErr w:type="spellStart"/>
          <w:r>
            <w:rPr>
              <w:lang w:val="en-GB"/>
            </w:rPr>
            <w:t>Ust.Id</w:t>
          </w:r>
          <w:proofErr w:type="spellEnd"/>
          <w:r>
            <w:rPr>
              <w:lang w:val="en-GB"/>
            </w:rPr>
            <w:t>.-Nr</w:t>
          </w:r>
          <w:proofErr w:type="gramStart"/>
          <w:r>
            <w:rPr>
              <w:spacing w:val="20"/>
              <w:lang w:val="en-GB"/>
            </w:rPr>
            <w:t>./</w:t>
          </w:r>
          <w:proofErr w:type="gramEnd"/>
          <w:r>
            <w:rPr>
              <w:lang w:val="en-GB"/>
            </w:rPr>
            <w:t xml:space="preserve">t. o. tax id. </w:t>
          </w:r>
          <w:proofErr w:type="gramStart"/>
          <w:r>
            <w:rPr>
              <w:lang w:val="en-GB"/>
            </w:rPr>
            <w:t>no</w:t>
          </w:r>
          <w:proofErr w:type="gramEnd"/>
          <w:r>
            <w:rPr>
              <w:lang w:val="en-GB"/>
            </w:rPr>
            <w:t xml:space="preserve">. </w:t>
          </w:r>
          <w:r>
            <w:t>DE 114 10 88 36</w:t>
          </w:r>
        </w:p>
      </w:tc>
    </w:tr>
  </w:tbl>
  <w:p w:rsidR="005D2640" w:rsidRDefault="005D2640">
    <w:pPr>
      <w:pStyle w:val="Fuzeile"/>
      <w:spacing w:line="20" w:lineRule="exac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640" w:rsidRDefault="005D2640">
      <w:r>
        <w:separator/>
      </w:r>
    </w:p>
  </w:footnote>
  <w:footnote w:type="continuationSeparator" w:id="0">
    <w:p w:rsidR="005D2640" w:rsidRDefault="005D2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09" w:type="dxa"/>
      <w:tblLayout w:type="fixed"/>
      <w:tblCellMar>
        <w:left w:w="0" w:type="dxa"/>
        <w:right w:w="0" w:type="dxa"/>
      </w:tblCellMar>
      <w:tblLook w:val="0000" w:firstRow="0" w:lastRow="0" w:firstColumn="0" w:lastColumn="0" w:noHBand="0" w:noVBand="0"/>
    </w:tblPr>
    <w:tblGrid>
      <w:gridCol w:w="9809"/>
    </w:tblGrid>
    <w:tr w:rsidR="005D2640">
      <w:trPr>
        <w:cantSplit/>
        <w:trHeight w:hRule="exact" w:val="1304"/>
      </w:trPr>
      <w:tc>
        <w:tcPr>
          <w:tcW w:w="9809" w:type="dxa"/>
        </w:tcPr>
        <w:p w:rsidR="005D2640" w:rsidRDefault="005D2640" w:rsidP="00592B2D">
          <w:pPr>
            <w:spacing w:line="240" w:lineRule="atLeast"/>
            <w:ind w:right="6"/>
            <w:rPr>
              <w:lang w:val="it-IT"/>
            </w:rPr>
          </w:pPr>
          <w:proofErr w:type="spellStart"/>
          <w:r>
            <w:rPr>
              <w:lang w:val="it-IT"/>
            </w:rPr>
            <w:t>Seite</w:t>
          </w:r>
          <w:proofErr w:type="spellEnd"/>
          <w:r>
            <w:rPr>
              <w:lang w:val="it-IT"/>
            </w:rPr>
            <w:t xml:space="preserve"> </w:t>
          </w:r>
          <w:r>
            <w:fldChar w:fldCharType="begin"/>
          </w:r>
          <w:r>
            <w:rPr>
              <w:lang w:val="it-IT"/>
            </w:rPr>
            <w:instrText xml:space="preserve"> PAGE </w:instrText>
          </w:r>
          <w:r>
            <w:fldChar w:fldCharType="separate"/>
          </w:r>
          <w:r w:rsidR="00A119F3">
            <w:rPr>
              <w:noProof/>
              <w:lang w:val="it-IT"/>
            </w:rPr>
            <w:t>6</w:t>
          </w:r>
          <w:r>
            <w:fldChar w:fldCharType="end"/>
          </w:r>
          <w:r>
            <w:rPr>
              <w:lang w:val="it-IT"/>
            </w:rPr>
            <w:t>/</w:t>
          </w:r>
          <w:r>
            <w:fldChar w:fldCharType="begin"/>
          </w:r>
          <w:r>
            <w:rPr>
              <w:lang w:val="it-IT"/>
            </w:rPr>
            <w:instrText xml:space="preserve"> NUMPAGES </w:instrText>
          </w:r>
          <w:r>
            <w:fldChar w:fldCharType="separate"/>
          </w:r>
          <w:r w:rsidR="00A119F3">
            <w:rPr>
              <w:noProof/>
              <w:lang w:val="it-IT"/>
            </w:rPr>
            <w:t>8</w:t>
          </w:r>
          <w:r>
            <w:fldChar w:fldCharType="end"/>
          </w:r>
          <w:r>
            <w:rPr>
              <w:lang w:val="it-IT"/>
            </w:rPr>
            <w:t xml:space="preserve"> · EMO Hannover 2017 · </w:t>
          </w:r>
          <w:proofErr w:type="spellStart"/>
          <w:r>
            <w:rPr>
              <w:lang w:val="it-IT"/>
            </w:rPr>
            <w:t>Presseinformation</w:t>
          </w:r>
          <w:proofErr w:type="spellEnd"/>
          <w:r>
            <w:rPr>
              <w:lang w:val="it-IT"/>
            </w:rPr>
            <w:t xml:space="preserve"> 2</w:t>
          </w:r>
          <w:r w:rsidR="000922C8">
            <w:rPr>
              <w:lang w:val="it-IT"/>
            </w:rPr>
            <w:t>7</w:t>
          </w:r>
          <w:r>
            <w:rPr>
              <w:lang w:val="it-IT"/>
            </w:rPr>
            <w:t xml:space="preserve">. </w:t>
          </w:r>
          <w:proofErr w:type="spellStart"/>
          <w:r w:rsidR="007F5E67">
            <w:rPr>
              <w:lang w:val="it-IT"/>
            </w:rPr>
            <w:t>März</w:t>
          </w:r>
          <w:proofErr w:type="spellEnd"/>
          <w:r>
            <w:rPr>
              <w:lang w:val="it-IT"/>
            </w:rPr>
            <w:t xml:space="preserve"> 2017 </w:t>
          </w:r>
        </w:p>
        <w:p w:rsidR="005D2640" w:rsidRDefault="005D2640" w:rsidP="00592B2D">
          <w:pPr>
            <w:spacing w:line="240" w:lineRule="atLeast"/>
            <w:ind w:right="6"/>
            <w:rPr>
              <w:lang w:val="it-IT"/>
            </w:rPr>
          </w:pPr>
        </w:p>
      </w:tc>
    </w:tr>
  </w:tbl>
  <w:p w:rsidR="005D2640" w:rsidRDefault="005D2640">
    <w:pPr>
      <w:pStyle w:val="Kopfzeile"/>
      <w:spacing w:after="120" w:line="240" w:lineRule="atLeast"/>
      <w:rPr>
        <w:lang w:val="it-IT"/>
      </w:rPr>
    </w:pPr>
  </w:p>
  <w:p w:rsidR="005D2640" w:rsidRDefault="005D2640">
    <w:pPr>
      <w:spacing w:line="240" w:lineRule="atLeast"/>
      <w:rPr>
        <w:lang w:val="it-IT"/>
      </w:rPr>
    </w:pPr>
  </w:p>
  <w:p w:rsidR="005D2640" w:rsidRDefault="005D2640">
    <w:pPr>
      <w:spacing w:line="240" w:lineRule="atLea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51" w:type="dxa"/>
      <w:tblLayout w:type="fixed"/>
      <w:tblCellMar>
        <w:left w:w="0" w:type="dxa"/>
        <w:right w:w="0" w:type="dxa"/>
      </w:tblCellMar>
      <w:tblLook w:val="0000" w:firstRow="0" w:lastRow="0" w:firstColumn="0" w:lastColumn="0" w:noHBand="0" w:noVBand="0"/>
    </w:tblPr>
    <w:tblGrid>
      <w:gridCol w:w="9751"/>
    </w:tblGrid>
    <w:tr w:rsidR="005D2640">
      <w:trPr>
        <w:trHeight w:hRule="exact" w:val="2133"/>
      </w:trPr>
      <w:tc>
        <w:tcPr>
          <w:tcW w:w="9751" w:type="dxa"/>
        </w:tcPr>
        <w:p w:rsidR="005D2640" w:rsidRDefault="005D2640">
          <w:pPr>
            <w:pStyle w:val="Kopfzeile1"/>
          </w:pPr>
          <w:r>
            <w:rPr>
              <w:noProof/>
            </w:rPr>
            <w:drawing>
              <wp:inline distT="0" distB="0" distL="0" distR="0" wp14:anchorId="6C4F4861" wp14:editId="3898AB4C">
                <wp:extent cx="2919600" cy="1296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_EMO2017_Briefbogen_Logo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9600" cy="1296000"/>
                        </a:xfrm>
                        <a:prstGeom prst="rect">
                          <a:avLst/>
                        </a:prstGeom>
                      </pic:spPr>
                    </pic:pic>
                  </a:graphicData>
                </a:graphic>
              </wp:inline>
            </w:drawing>
          </w:r>
        </w:p>
      </w:tc>
    </w:tr>
  </w:tbl>
  <w:p w:rsidR="005D2640" w:rsidRDefault="005D2640">
    <w:pPr>
      <w:spacing w:line="240" w:lineRule="atLeast"/>
      <w:ind w:right="0"/>
    </w:pPr>
  </w:p>
  <w:p w:rsidR="005D2640" w:rsidRDefault="005D2640">
    <w:pPr>
      <w:spacing w:line="240" w:lineRule="atLeast"/>
      <w:ind w:righ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BD6C8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nsid w:val="0AF50E9E"/>
    <w:multiLevelType w:val="hybridMultilevel"/>
    <w:tmpl w:val="A712FBD0"/>
    <w:lvl w:ilvl="0" w:tplc="9BD4A68A">
      <w:start w:val="1"/>
      <w:numFmt w:val="lowerRoman"/>
      <w:lvlText w:val="(%1)"/>
      <w:lvlJc w:val="left"/>
      <w:pPr>
        <w:tabs>
          <w:tab w:val="num" w:pos="1005"/>
        </w:tabs>
        <w:ind w:left="1005" w:hanging="720"/>
      </w:pPr>
      <w:rPr>
        <w:rFonts w:hint="default"/>
      </w:rPr>
    </w:lvl>
    <w:lvl w:ilvl="1" w:tplc="8C16CCB6" w:tentative="1">
      <w:start w:val="1"/>
      <w:numFmt w:val="lowerLetter"/>
      <w:lvlText w:val="%2."/>
      <w:lvlJc w:val="left"/>
      <w:pPr>
        <w:tabs>
          <w:tab w:val="num" w:pos="1365"/>
        </w:tabs>
        <w:ind w:left="1365" w:hanging="360"/>
      </w:pPr>
    </w:lvl>
    <w:lvl w:ilvl="2" w:tplc="E144A848" w:tentative="1">
      <w:start w:val="1"/>
      <w:numFmt w:val="lowerRoman"/>
      <w:lvlText w:val="%3."/>
      <w:lvlJc w:val="right"/>
      <w:pPr>
        <w:tabs>
          <w:tab w:val="num" w:pos="2085"/>
        </w:tabs>
        <w:ind w:left="2085" w:hanging="180"/>
      </w:pPr>
    </w:lvl>
    <w:lvl w:ilvl="3" w:tplc="47AA9664" w:tentative="1">
      <w:start w:val="1"/>
      <w:numFmt w:val="decimal"/>
      <w:lvlText w:val="%4."/>
      <w:lvlJc w:val="left"/>
      <w:pPr>
        <w:tabs>
          <w:tab w:val="num" w:pos="2805"/>
        </w:tabs>
        <w:ind w:left="2805" w:hanging="360"/>
      </w:pPr>
    </w:lvl>
    <w:lvl w:ilvl="4" w:tplc="EEFCDCD0" w:tentative="1">
      <w:start w:val="1"/>
      <w:numFmt w:val="lowerLetter"/>
      <w:lvlText w:val="%5."/>
      <w:lvlJc w:val="left"/>
      <w:pPr>
        <w:tabs>
          <w:tab w:val="num" w:pos="3525"/>
        </w:tabs>
        <w:ind w:left="3525" w:hanging="360"/>
      </w:pPr>
    </w:lvl>
    <w:lvl w:ilvl="5" w:tplc="DC8C8B82" w:tentative="1">
      <w:start w:val="1"/>
      <w:numFmt w:val="lowerRoman"/>
      <w:lvlText w:val="%6."/>
      <w:lvlJc w:val="right"/>
      <w:pPr>
        <w:tabs>
          <w:tab w:val="num" w:pos="4245"/>
        </w:tabs>
        <w:ind w:left="4245" w:hanging="180"/>
      </w:pPr>
    </w:lvl>
    <w:lvl w:ilvl="6" w:tplc="75362D10" w:tentative="1">
      <w:start w:val="1"/>
      <w:numFmt w:val="decimal"/>
      <w:lvlText w:val="%7."/>
      <w:lvlJc w:val="left"/>
      <w:pPr>
        <w:tabs>
          <w:tab w:val="num" w:pos="4965"/>
        </w:tabs>
        <w:ind w:left="4965" w:hanging="360"/>
      </w:pPr>
    </w:lvl>
    <w:lvl w:ilvl="7" w:tplc="392CD628" w:tentative="1">
      <w:start w:val="1"/>
      <w:numFmt w:val="lowerLetter"/>
      <w:lvlText w:val="%8."/>
      <w:lvlJc w:val="left"/>
      <w:pPr>
        <w:tabs>
          <w:tab w:val="num" w:pos="5685"/>
        </w:tabs>
        <w:ind w:left="5685" w:hanging="360"/>
      </w:pPr>
    </w:lvl>
    <w:lvl w:ilvl="8" w:tplc="3D48404C" w:tentative="1">
      <w:start w:val="1"/>
      <w:numFmt w:val="lowerRoman"/>
      <w:lvlText w:val="%9."/>
      <w:lvlJc w:val="right"/>
      <w:pPr>
        <w:tabs>
          <w:tab w:val="num" w:pos="6405"/>
        </w:tabs>
        <w:ind w:left="6405" w:hanging="180"/>
      </w:pPr>
    </w:lvl>
  </w:abstractNum>
  <w:abstractNum w:abstractNumId="3">
    <w:nsid w:val="10374BA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
    <w:nsid w:val="124A518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nsid w:val="1D0B71BF"/>
    <w:multiLevelType w:val="singleLevel"/>
    <w:tmpl w:val="0809000F"/>
    <w:lvl w:ilvl="0">
      <w:start w:val="1"/>
      <w:numFmt w:val="decimal"/>
      <w:lvlText w:val="%1."/>
      <w:lvlJc w:val="left"/>
      <w:pPr>
        <w:tabs>
          <w:tab w:val="num" w:pos="360"/>
        </w:tabs>
        <w:ind w:left="360" w:hanging="360"/>
      </w:pPr>
    </w:lvl>
  </w:abstractNum>
  <w:abstractNum w:abstractNumId="6">
    <w:nsid w:val="2B28693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nsid w:val="3D99535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nsid w:val="421157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2BD0238"/>
    <w:multiLevelType w:val="hybridMultilevel"/>
    <w:tmpl w:val="8FECE50E"/>
    <w:lvl w:ilvl="0" w:tplc="E098DC50">
      <w:start w:val="1"/>
      <w:numFmt w:val="bullet"/>
      <w:lvlText w:val="•"/>
      <w:lvlJc w:val="left"/>
      <w:pPr>
        <w:tabs>
          <w:tab w:val="num" w:pos="720"/>
        </w:tabs>
        <w:ind w:left="720" w:hanging="360"/>
      </w:pPr>
      <w:rPr>
        <w:rFonts w:ascii="Times New Roman" w:hAnsi="Times New Roman" w:hint="default"/>
      </w:rPr>
    </w:lvl>
    <w:lvl w:ilvl="1" w:tplc="86A4AFCA">
      <w:start w:val="26"/>
      <w:numFmt w:val="bullet"/>
      <w:lvlText w:val="–"/>
      <w:lvlJc w:val="left"/>
      <w:pPr>
        <w:tabs>
          <w:tab w:val="num" w:pos="1440"/>
        </w:tabs>
        <w:ind w:left="1440" w:hanging="360"/>
      </w:pPr>
      <w:rPr>
        <w:rFonts w:ascii="Times New Roman" w:hAnsi="Times New Roman" w:hint="default"/>
      </w:rPr>
    </w:lvl>
    <w:lvl w:ilvl="2" w:tplc="84D8F046">
      <w:start w:val="26"/>
      <w:numFmt w:val="bullet"/>
      <w:lvlText w:val="•"/>
      <w:lvlJc w:val="left"/>
      <w:pPr>
        <w:tabs>
          <w:tab w:val="num" w:pos="2160"/>
        </w:tabs>
        <w:ind w:left="2160" w:hanging="360"/>
      </w:pPr>
      <w:rPr>
        <w:rFonts w:ascii="Times New Roman" w:hAnsi="Times New Roman" w:hint="default"/>
      </w:rPr>
    </w:lvl>
    <w:lvl w:ilvl="3" w:tplc="5C6C33A6" w:tentative="1">
      <w:start w:val="1"/>
      <w:numFmt w:val="bullet"/>
      <w:lvlText w:val="•"/>
      <w:lvlJc w:val="left"/>
      <w:pPr>
        <w:tabs>
          <w:tab w:val="num" w:pos="2880"/>
        </w:tabs>
        <w:ind w:left="2880" w:hanging="360"/>
      </w:pPr>
      <w:rPr>
        <w:rFonts w:ascii="Times New Roman" w:hAnsi="Times New Roman" w:hint="default"/>
      </w:rPr>
    </w:lvl>
    <w:lvl w:ilvl="4" w:tplc="AEA4636A" w:tentative="1">
      <w:start w:val="1"/>
      <w:numFmt w:val="bullet"/>
      <w:lvlText w:val="•"/>
      <w:lvlJc w:val="left"/>
      <w:pPr>
        <w:tabs>
          <w:tab w:val="num" w:pos="3600"/>
        </w:tabs>
        <w:ind w:left="3600" w:hanging="360"/>
      </w:pPr>
      <w:rPr>
        <w:rFonts w:ascii="Times New Roman" w:hAnsi="Times New Roman" w:hint="default"/>
      </w:rPr>
    </w:lvl>
    <w:lvl w:ilvl="5" w:tplc="32066F20" w:tentative="1">
      <w:start w:val="1"/>
      <w:numFmt w:val="bullet"/>
      <w:lvlText w:val="•"/>
      <w:lvlJc w:val="left"/>
      <w:pPr>
        <w:tabs>
          <w:tab w:val="num" w:pos="4320"/>
        </w:tabs>
        <w:ind w:left="4320" w:hanging="360"/>
      </w:pPr>
      <w:rPr>
        <w:rFonts w:ascii="Times New Roman" w:hAnsi="Times New Roman" w:hint="default"/>
      </w:rPr>
    </w:lvl>
    <w:lvl w:ilvl="6" w:tplc="A6045972" w:tentative="1">
      <w:start w:val="1"/>
      <w:numFmt w:val="bullet"/>
      <w:lvlText w:val="•"/>
      <w:lvlJc w:val="left"/>
      <w:pPr>
        <w:tabs>
          <w:tab w:val="num" w:pos="5040"/>
        </w:tabs>
        <w:ind w:left="5040" w:hanging="360"/>
      </w:pPr>
      <w:rPr>
        <w:rFonts w:ascii="Times New Roman" w:hAnsi="Times New Roman" w:hint="default"/>
      </w:rPr>
    </w:lvl>
    <w:lvl w:ilvl="7" w:tplc="BFE8DDFE" w:tentative="1">
      <w:start w:val="1"/>
      <w:numFmt w:val="bullet"/>
      <w:lvlText w:val="•"/>
      <w:lvlJc w:val="left"/>
      <w:pPr>
        <w:tabs>
          <w:tab w:val="num" w:pos="5760"/>
        </w:tabs>
        <w:ind w:left="5760" w:hanging="360"/>
      </w:pPr>
      <w:rPr>
        <w:rFonts w:ascii="Times New Roman" w:hAnsi="Times New Roman" w:hint="default"/>
      </w:rPr>
    </w:lvl>
    <w:lvl w:ilvl="8" w:tplc="05F02D2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AF021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51700CB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nsid w:val="69ED099E"/>
    <w:multiLevelType w:val="multilevel"/>
    <w:tmpl w:val="7FFEBC3A"/>
    <w:lvl w:ilvl="0">
      <w:start w:val="1"/>
      <w:numFmt w:val="decimal"/>
      <w:suff w:val="space"/>
      <w:lvlText w:val="Chapter %1:"/>
      <w:lvlJc w:val="left"/>
      <w:pPr>
        <w:ind w:left="0" w:firstLine="0"/>
      </w:pPr>
      <w:rPr>
        <w:rFonts w:ascii="Times New Roman" w:hAnsi="Times New Roman" w:cs="Times New Roman"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6D1175C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7"/>
        <w:lvlJc w:val="left"/>
        <w:pPr>
          <w:ind w:left="177" w:hanging="177"/>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0"/>
  </w:num>
  <w:num w:numId="5">
    <w:abstractNumId w:val="8"/>
  </w:num>
  <w:num w:numId="6">
    <w:abstractNumId w:val="1"/>
  </w:num>
  <w:num w:numId="7">
    <w:abstractNumId w:val="4"/>
  </w:num>
  <w:num w:numId="8">
    <w:abstractNumId w:val="5"/>
  </w:num>
  <w:num w:numId="9">
    <w:abstractNumId w:val="12"/>
  </w:num>
  <w:num w:numId="10">
    <w:abstractNumId w:val="13"/>
  </w:num>
  <w:num w:numId="11">
    <w:abstractNumId w:val="11"/>
  </w:num>
  <w:num w:numId="12">
    <w:abstractNumId w:val="3"/>
  </w:num>
  <w:num w:numId="13">
    <w:abstractNumId w:val="6"/>
  </w:num>
  <w:num w:numId="14">
    <w:abstractNumId w:val="7"/>
  </w:num>
  <w:num w:numId="15">
    <w:abstractNumId w:val="0"/>
    <w:lvlOverride w:ilvl="0">
      <w:lvl w:ilvl="0">
        <w:start w:val="1"/>
        <w:numFmt w:val="bullet"/>
        <w:lvlText w:val=""/>
        <w:lvlJc w:val="left"/>
        <w:pPr>
          <w:ind w:left="283" w:hanging="283"/>
        </w:pPr>
        <w:rPr>
          <w:rFonts w:ascii="Symbol" w:hAnsi="Symbol" w:cs="Symbol" w:hint="default"/>
        </w:rPr>
      </w:lvl>
    </w:lvlOverride>
  </w:num>
  <w:num w:numId="16">
    <w:abstractNumId w:val="0"/>
    <w:lvlOverride w:ilvl="0">
      <w:lvl w:ilvl="0">
        <w:numFmt w:val="bullet"/>
        <w:lvlText w:val=""/>
        <w:lvlJc w:val="left"/>
        <w:rPr>
          <w:rFonts w:ascii="Symbol" w:hAnsi="Symbol" w:cs="Symbol" w:hint="default"/>
        </w:rPr>
      </w:lvl>
    </w:lvlOverride>
  </w:num>
  <w:num w:numId="17">
    <w:abstractNumId w:val="0"/>
    <w:lvlOverride w:ilvl="0">
      <w:lvl w:ilvl="0">
        <w:start w:val="1"/>
        <w:numFmt w:val="bullet"/>
        <w:lvlText w:val=""/>
        <w:lvlJc w:val="left"/>
        <w:pPr>
          <w:ind w:left="284" w:hanging="284"/>
        </w:pPr>
        <w:rPr>
          <w:rFonts w:ascii="Symbol" w:hAnsi="Symbol" w:cs="Symbol" w:hint="default"/>
        </w:rPr>
      </w:lvl>
    </w:lvlOverride>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defaultTabStop w:val="709"/>
  <w:autoHyphenation/>
  <w:consecutiveHyphenLimit w:val="3"/>
  <w:hyphenationZone w:val="567"/>
  <w:drawingGridHorizontalSpacing w:val="110"/>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302"/>
    <w:rsid w:val="00031103"/>
    <w:rsid w:val="00056785"/>
    <w:rsid w:val="000922C8"/>
    <w:rsid w:val="000D42D3"/>
    <w:rsid w:val="000D6130"/>
    <w:rsid w:val="000E4DA6"/>
    <w:rsid w:val="00117A08"/>
    <w:rsid w:val="00140656"/>
    <w:rsid w:val="001B591B"/>
    <w:rsid w:val="001D602C"/>
    <w:rsid w:val="001E57D8"/>
    <w:rsid w:val="001F0B29"/>
    <w:rsid w:val="00221D5A"/>
    <w:rsid w:val="00224CCD"/>
    <w:rsid w:val="0024334E"/>
    <w:rsid w:val="00243F33"/>
    <w:rsid w:val="00246814"/>
    <w:rsid w:val="00252CAF"/>
    <w:rsid w:val="002E4176"/>
    <w:rsid w:val="002F4130"/>
    <w:rsid w:val="003050B7"/>
    <w:rsid w:val="00330AA1"/>
    <w:rsid w:val="00360E89"/>
    <w:rsid w:val="0036110A"/>
    <w:rsid w:val="003924BA"/>
    <w:rsid w:val="003D3302"/>
    <w:rsid w:val="003D3E9E"/>
    <w:rsid w:val="0041479C"/>
    <w:rsid w:val="004449FC"/>
    <w:rsid w:val="00470372"/>
    <w:rsid w:val="00472AB3"/>
    <w:rsid w:val="004A70C1"/>
    <w:rsid w:val="004C1F00"/>
    <w:rsid w:val="00521FC5"/>
    <w:rsid w:val="00556B4A"/>
    <w:rsid w:val="005616E2"/>
    <w:rsid w:val="00580C53"/>
    <w:rsid w:val="00592B2D"/>
    <w:rsid w:val="005C29AA"/>
    <w:rsid w:val="005D2640"/>
    <w:rsid w:val="006112EE"/>
    <w:rsid w:val="0061228F"/>
    <w:rsid w:val="006615CF"/>
    <w:rsid w:val="006620F3"/>
    <w:rsid w:val="00673D1C"/>
    <w:rsid w:val="006B6650"/>
    <w:rsid w:val="00704F2E"/>
    <w:rsid w:val="00726FBE"/>
    <w:rsid w:val="0074249F"/>
    <w:rsid w:val="00746C70"/>
    <w:rsid w:val="007824C1"/>
    <w:rsid w:val="007D5935"/>
    <w:rsid w:val="007F5E67"/>
    <w:rsid w:val="008027E7"/>
    <w:rsid w:val="00861132"/>
    <w:rsid w:val="008F564A"/>
    <w:rsid w:val="009477C2"/>
    <w:rsid w:val="00950E81"/>
    <w:rsid w:val="00983B53"/>
    <w:rsid w:val="009A01A0"/>
    <w:rsid w:val="009C27D4"/>
    <w:rsid w:val="009D779E"/>
    <w:rsid w:val="009E51AA"/>
    <w:rsid w:val="009F5529"/>
    <w:rsid w:val="00A119F3"/>
    <w:rsid w:val="00A245AD"/>
    <w:rsid w:val="00A47D92"/>
    <w:rsid w:val="00A5572B"/>
    <w:rsid w:val="00A679EA"/>
    <w:rsid w:val="00A9519E"/>
    <w:rsid w:val="00B36D13"/>
    <w:rsid w:val="00B54C93"/>
    <w:rsid w:val="00BF1C83"/>
    <w:rsid w:val="00C25B99"/>
    <w:rsid w:val="00C37C3F"/>
    <w:rsid w:val="00C7720A"/>
    <w:rsid w:val="00C8344E"/>
    <w:rsid w:val="00CA1006"/>
    <w:rsid w:val="00D40683"/>
    <w:rsid w:val="00D61927"/>
    <w:rsid w:val="00DD17C8"/>
    <w:rsid w:val="00E73A96"/>
    <w:rsid w:val="00E75400"/>
    <w:rsid w:val="00EB1A1F"/>
    <w:rsid w:val="00EF2CC5"/>
    <w:rsid w:val="00F45850"/>
    <w:rsid w:val="00F67A1E"/>
    <w:rsid w:val="00F90E14"/>
    <w:rsid w:val="00FD0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330" w:lineRule="atLeast"/>
      <w:ind w:right="1701"/>
    </w:pPr>
    <w:rPr>
      <w:rFonts w:ascii="Arial" w:hAnsi="Arial"/>
      <w:kern w:val="4"/>
      <w:sz w:val="22"/>
      <w:lang w:val="de-DE" w:eastAsia="de-DE"/>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rPr>
      <w:szCs w:val="24"/>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ind w:right="0"/>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ind w:right="0"/>
    </w:pPr>
    <w:rPr>
      <w:vanish/>
      <w:sz w:val="12"/>
    </w:rPr>
  </w:style>
  <w:style w:type="character" w:styleId="Hyperlink">
    <w:name w:val="Hyperlink"/>
    <w:basedOn w:val="Absatz-Standardschriftart"/>
    <w:semiHidden/>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rPr>
  </w:style>
  <w:style w:type="paragraph" w:customStyle="1" w:styleId="Kopfzeile1">
    <w:name w:val="Kopfzeile1"/>
    <w:basedOn w:val="Standard"/>
    <w:pPr>
      <w:spacing w:before="40" w:line="240" w:lineRule="atLeast"/>
      <w:ind w:right="6"/>
      <w:jc w:val="right"/>
    </w:pPr>
    <w:rPr>
      <w:szCs w:val="22"/>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330" w:lineRule="atLeast"/>
      <w:ind w:right="1701"/>
    </w:pPr>
    <w:rPr>
      <w:rFonts w:ascii="Arial" w:hAnsi="Arial"/>
      <w:kern w:val="4"/>
      <w:sz w:val="22"/>
      <w:lang w:val="de-DE" w:eastAsia="de-DE"/>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rPr>
      <w:szCs w:val="24"/>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ind w:right="0"/>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ind w:right="0"/>
    </w:pPr>
    <w:rPr>
      <w:vanish/>
      <w:sz w:val="12"/>
    </w:rPr>
  </w:style>
  <w:style w:type="character" w:styleId="Hyperlink">
    <w:name w:val="Hyperlink"/>
    <w:basedOn w:val="Absatz-Standardschriftart"/>
    <w:semiHidden/>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rPr>
  </w:style>
  <w:style w:type="paragraph" w:customStyle="1" w:styleId="Kopfzeile1">
    <w:name w:val="Kopfzeile1"/>
    <w:basedOn w:val="Standard"/>
    <w:pPr>
      <w:spacing w:before="40" w:line="240" w:lineRule="atLeast"/>
      <w:ind w:right="6"/>
      <w:jc w:val="right"/>
    </w:pPr>
    <w:rPr>
      <w:szCs w:val="22"/>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842655">
      <w:bodyDiv w:val="1"/>
      <w:marLeft w:val="0"/>
      <w:marRight w:val="0"/>
      <w:marTop w:val="0"/>
      <w:marBottom w:val="0"/>
      <w:divBdr>
        <w:top w:val="none" w:sz="0" w:space="0" w:color="auto"/>
        <w:left w:val="none" w:sz="0" w:space="0" w:color="auto"/>
        <w:bottom w:val="none" w:sz="0" w:space="0" w:color="auto"/>
        <w:right w:val="none" w:sz="0" w:space="0" w:color="auto"/>
      </w:divBdr>
      <w:divsChild>
        <w:div w:id="1525825507">
          <w:marLeft w:val="562"/>
          <w:marRight w:val="0"/>
          <w:marTop w:val="96"/>
          <w:marBottom w:val="0"/>
          <w:divBdr>
            <w:top w:val="none" w:sz="0" w:space="0" w:color="auto"/>
            <w:left w:val="none" w:sz="0" w:space="0" w:color="auto"/>
            <w:bottom w:val="none" w:sz="0" w:space="0" w:color="auto"/>
            <w:right w:val="none" w:sz="0" w:space="0" w:color="auto"/>
          </w:divBdr>
        </w:div>
        <w:div w:id="1783500721">
          <w:marLeft w:val="562"/>
          <w:marRight w:val="0"/>
          <w:marTop w:val="86"/>
          <w:marBottom w:val="0"/>
          <w:divBdr>
            <w:top w:val="none" w:sz="0" w:space="0" w:color="auto"/>
            <w:left w:val="none" w:sz="0" w:space="0" w:color="auto"/>
            <w:bottom w:val="none" w:sz="0" w:space="0" w:color="auto"/>
            <w:right w:val="none" w:sz="0" w:space="0" w:color="auto"/>
          </w:divBdr>
        </w:div>
        <w:div w:id="676690233">
          <w:marLeft w:val="1224"/>
          <w:marRight w:val="0"/>
          <w:marTop w:val="120"/>
          <w:marBottom w:val="0"/>
          <w:divBdr>
            <w:top w:val="none" w:sz="0" w:space="0" w:color="auto"/>
            <w:left w:val="none" w:sz="0" w:space="0" w:color="auto"/>
            <w:bottom w:val="none" w:sz="0" w:space="0" w:color="auto"/>
            <w:right w:val="none" w:sz="0" w:space="0" w:color="auto"/>
          </w:divBdr>
        </w:div>
        <w:div w:id="559250809">
          <w:marLeft w:val="1224"/>
          <w:marRight w:val="0"/>
          <w:marTop w:val="120"/>
          <w:marBottom w:val="0"/>
          <w:divBdr>
            <w:top w:val="none" w:sz="0" w:space="0" w:color="auto"/>
            <w:left w:val="none" w:sz="0" w:space="0" w:color="auto"/>
            <w:bottom w:val="none" w:sz="0" w:space="0" w:color="auto"/>
            <w:right w:val="none" w:sz="0" w:space="0" w:color="auto"/>
          </w:divBdr>
        </w:div>
        <w:div w:id="1562331410">
          <w:marLeft w:val="1886"/>
          <w:marRight w:val="0"/>
          <w:marTop w:val="120"/>
          <w:marBottom w:val="0"/>
          <w:divBdr>
            <w:top w:val="none" w:sz="0" w:space="0" w:color="auto"/>
            <w:left w:val="none" w:sz="0" w:space="0" w:color="auto"/>
            <w:bottom w:val="none" w:sz="0" w:space="0" w:color="auto"/>
            <w:right w:val="none" w:sz="0" w:space="0" w:color="auto"/>
          </w:divBdr>
        </w:div>
        <w:div w:id="648436948">
          <w:marLeft w:val="1224"/>
          <w:marRight w:val="0"/>
          <w:marTop w:val="120"/>
          <w:marBottom w:val="0"/>
          <w:divBdr>
            <w:top w:val="none" w:sz="0" w:space="0" w:color="auto"/>
            <w:left w:val="none" w:sz="0" w:space="0" w:color="auto"/>
            <w:bottom w:val="none" w:sz="0" w:space="0" w:color="auto"/>
            <w:right w:val="none" w:sz="0" w:space="0" w:color="auto"/>
          </w:divBdr>
        </w:div>
        <w:div w:id="435440958">
          <w:marLeft w:val="1224"/>
          <w:marRight w:val="0"/>
          <w:marTop w:val="120"/>
          <w:marBottom w:val="0"/>
          <w:divBdr>
            <w:top w:val="none" w:sz="0" w:space="0" w:color="auto"/>
            <w:left w:val="none" w:sz="0" w:space="0" w:color="auto"/>
            <w:bottom w:val="none" w:sz="0" w:space="0" w:color="auto"/>
            <w:right w:val="none" w:sz="0" w:space="0" w:color="auto"/>
          </w:divBdr>
        </w:div>
        <w:div w:id="1941797798">
          <w:marLeft w:val="1224"/>
          <w:marRight w:val="0"/>
          <w:marTop w:val="120"/>
          <w:marBottom w:val="0"/>
          <w:divBdr>
            <w:top w:val="none" w:sz="0" w:space="0" w:color="auto"/>
            <w:left w:val="none" w:sz="0" w:space="0" w:color="auto"/>
            <w:bottom w:val="none" w:sz="0" w:space="0" w:color="auto"/>
            <w:right w:val="none" w:sz="0" w:space="0" w:color="auto"/>
          </w:divBdr>
        </w:div>
        <w:div w:id="856113287">
          <w:marLeft w:val="1224"/>
          <w:marRight w:val="0"/>
          <w:marTop w:val="120"/>
          <w:marBottom w:val="0"/>
          <w:divBdr>
            <w:top w:val="none" w:sz="0" w:space="0" w:color="auto"/>
            <w:left w:val="none" w:sz="0" w:space="0" w:color="auto"/>
            <w:bottom w:val="none" w:sz="0" w:space="0" w:color="auto"/>
            <w:right w:val="none" w:sz="0" w:space="0" w:color="auto"/>
          </w:divBdr>
        </w:div>
        <w:div w:id="1156527768">
          <w:marLeft w:val="1224"/>
          <w:marRight w:val="0"/>
          <w:marTop w:val="120"/>
          <w:marBottom w:val="0"/>
          <w:divBdr>
            <w:top w:val="none" w:sz="0" w:space="0" w:color="auto"/>
            <w:left w:val="none" w:sz="0" w:space="0" w:color="auto"/>
            <w:bottom w:val="none" w:sz="0" w:space="0" w:color="auto"/>
            <w:right w:val="none" w:sz="0" w:space="0" w:color="auto"/>
          </w:divBdr>
        </w:div>
        <w:div w:id="1391266695">
          <w:marLeft w:val="1224"/>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pk.fraunhofer.de" TargetMode="External"/><Relationship Id="rId18" Type="http://schemas.openxmlformats.org/officeDocument/2006/relationships/hyperlink" Target="https://www.torial.com/nikolaus.fecht" TargetMode="External"/><Relationship Id="rId26" Type="http://schemas.openxmlformats.org/officeDocument/2006/relationships/hyperlink" Target="http://facebook.com/EMOHannover" TargetMode="Externa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teffen.pospischil@ipk.fraunhofer.de" TargetMode="External"/><Relationship Id="rId17" Type="http://schemas.openxmlformats.org/officeDocument/2006/relationships/hyperlink" Target="mailto:nikofecht@erzfreunde.de" TargetMode="External"/><Relationship Id="rId25" Type="http://schemas.openxmlformats.org/officeDocument/2006/relationships/image" Target="media/image3.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chulergroup.com" TargetMode="External"/><Relationship Id="rId20" Type="http://schemas.openxmlformats.org/officeDocument/2006/relationships/hyperlink" Target="http://twitter.com/EMO_HANNOVE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dw.de" TargetMode="External"/><Relationship Id="rId24" Type="http://schemas.openxmlformats.org/officeDocument/2006/relationships/hyperlink" Target="https://de.industryarena.com/emo-hannover"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sw-machines.de" TargetMode="External"/><Relationship Id="rId23" Type="http://schemas.openxmlformats.org/officeDocument/2006/relationships/image" Target="media/image2.jpeg"/><Relationship Id="rId28" Type="http://schemas.openxmlformats.org/officeDocument/2006/relationships/hyperlink" Target="http://www.youtube.com/metaltradefair" TargetMode="External"/><Relationship Id="rId10" Type="http://schemas.openxmlformats.org/officeDocument/2006/relationships/hyperlink" Target="mailto:s.becker@vdw.de" TargetMode="External"/><Relationship Id="rId19" Type="http://schemas.openxmlformats.org/officeDocument/2006/relationships/hyperlink" Target="http://www.emo-hannover.de"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ipk.fraunhofer.de" TargetMode="External"/><Relationship Id="rId14" Type="http://schemas.openxmlformats.org/officeDocument/2006/relationships/hyperlink" Target="http://www.dmgmori.com" TargetMode="External"/><Relationship Id="rId22" Type="http://schemas.openxmlformats.org/officeDocument/2006/relationships/hyperlink" Target="http://twitter.com/EMO_HANNOVER" TargetMode="External"/><Relationship Id="rId27" Type="http://schemas.openxmlformats.org/officeDocument/2006/relationships/image" Target="media/image4.png"/><Relationship Id="rId3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ecker\AppData\Roaming\Microsoft\Templates\EMO2017\09_for_presseinformationEMO2017.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CD400-8714-4186-A689-15CF4198F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09_for_presseinformationEMO2017.dotx</Template>
  <TotalTime>0</TotalTime>
  <Pages>8</Pages>
  <Words>2020</Words>
  <Characters>14998</Characters>
  <Application>Microsoft Office Word</Application>
  <DocSecurity>0</DocSecurity>
  <Lines>124</Lines>
  <Paragraphs>33</Paragraphs>
  <ScaleCrop>false</ScaleCrop>
  <HeadingPairs>
    <vt:vector size="2" baseType="variant">
      <vt:variant>
        <vt:lpstr>Titel</vt:lpstr>
      </vt:variant>
      <vt:variant>
        <vt:i4>1</vt:i4>
      </vt:variant>
    </vt:vector>
  </HeadingPairs>
  <TitlesOfParts>
    <vt:vector size="1" baseType="lpstr">
      <vt:lpstr>Briefbogen EMO</vt:lpstr>
    </vt:vector>
  </TitlesOfParts>
  <Company>sth - 20100705</Company>
  <LinksUpToDate>false</LinksUpToDate>
  <CharactersWithSpaces>16985</CharactersWithSpaces>
  <SharedDoc>false</SharedDoc>
  <HLinks>
    <vt:vector size="6" baseType="variant">
      <vt:variant>
        <vt:i4>6815846</vt:i4>
      </vt:variant>
      <vt:variant>
        <vt:i4>1290</vt:i4>
      </vt:variant>
      <vt:variant>
        <vt:i4>1025</vt:i4>
      </vt:variant>
      <vt:variant>
        <vt:i4>1</vt:i4>
      </vt:variant>
      <vt:variant>
        <vt:lpwstr>ohnegen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 EMO</dc:title>
  <dc:creator>Becker, Sylke</dc:creator>
  <cp:lastModifiedBy>Iris Reinhart</cp:lastModifiedBy>
  <cp:revision>10</cp:revision>
  <cp:lastPrinted>2017-03-27T07:30:00Z</cp:lastPrinted>
  <dcterms:created xsi:type="dcterms:W3CDTF">2017-03-21T14:52:00Z</dcterms:created>
  <dcterms:modified xsi:type="dcterms:W3CDTF">2017-03-27T07:31:00Z</dcterms:modified>
</cp:coreProperties>
</file>